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5322" w:rsidRDefault="00C95322" w:rsidP="00C95322">
      <w:pPr>
        <w:ind w:left="8505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</w:p>
    <w:p w:rsidR="00C95322" w:rsidRPr="00446DC1" w:rsidRDefault="00C95322" w:rsidP="00C95322">
      <w:pPr>
        <w:ind w:left="8505"/>
        <w:rPr>
          <w:b/>
          <w:sz w:val="32"/>
          <w:lang w:val="el-GR"/>
        </w:rPr>
      </w:pPr>
      <w:r>
        <w:rPr>
          <w:b/>
          <w:sz w:val="32"/>
          <w:lang w:val="el-GR"/>
        </w:rPr>
        <w:tab/>
        <w:t xml:space="preserve">       </w:t>
      </w:r>
      <w:r w:rsidRPr="00446DC1">
        <w:rPr>
          <w:b/>
          <w:sz w:val="32"/>
          <w:lang w:val="el-GR"/>
        </w:rPr>
        <w:t>ΤΟ 6</w:t>
      </w:r>
      <w:r w:rsidRPr="00446DC1">
        <w:rPr>
          <w:b/>
          <w:sz w:val="32"/>
          <w:vertAlign w:val="superscript"/>
          <w:lang w:val="el-GR"/>
        </w:rPr>
        <w:t>ο</w:t>
      </w:r>
      <w:r w:rsidRPr="00446DC1">
        <w:rPr>
          <w:b/>
          <w:sz w:val="32"/>
          <w:lang w:val="el-GR"/>
        </w:rPr>
        <w:t xml:space="preserve"> ΓΥΜΝΑΣΙΟ ΓΑΛΑΤΣΙΟΥ</w:t>
      </w:r>
    </w:p>
    <w:p w:rsidR="00C95322" w:rsidRPr="00446DC1" w:rsidRDefault="00C95322" w:rsidP="00C95322">
      <w:pPr>
        <w:ind w:left="8505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 w:rsidRPr="00446DC1">
        <w:rPr>
          <w:b/>
          <w:sz w:val="32"/>
        </w:rPr>
        <w:t>παρουσιάζει</w:t>
      </w:r>
    </w:p>
    <w:p w:rsidR="00C95322" w:rsidRPr="00446DC1" w:rsidRDefault="00C95322" w:rsidP="00C95322">
      <w:pPr>
        <w:ind w:left="8505"/>
        <w:rPr>
          <w:b/>
          <w:sz w:val="36"/>
        </w:rPr>
      </w:pPr>
    </w:p>
    <w:p w:rsidR="00C95322" w:rsidRPr="00446DC1" w:rsidRDefault="00C95322" w:rsidP="00C95322">
      <w:pPr>
        <w:ind w:left="8505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  <w:t xml:space="preserve">  </w:t>
      </w:r>
      <w:r w:rsidRPr="00446DC1">
        <w:rPr>
          <w:b/>
          <w:sz w:val="36"/>
        </w:rPr>
        <w:t>ΔΙΟΝΥΣΙΟΥ ΣΟΛΩΜΟΥ</w:t>
      </w:r>
    </w:p>
    <w:p w:rsidR="00C95322" w:rsidRPr="00446DC1" w:rsidRDefault="00C95322" w:rsidP="00C95322">
      <w:pPr>
        <w:ind w:left="8505"/>
        <w:rPr>
          <w:sz w:val="40"/>
        </w:rPr>
      </w:pPr>
      <w:r>
        <w:rPr>
          <w:b/>
          <w:sz w:val="36"/>
        </w:rPr>
        <w:tab/>
        <w:t xml:space="preserve">   </w:t>
      </w:r>
      <w:r w:rsidRPr="00446DC1">
        <w:rPr>
          <w:b/>
          <w:sz w:val="40"/>
        </w:rPr>
        <w:t>ΥΜΝΟΣ ΕΙΣ ΤΗΝ ΕΛΕΥΘΕΡΙΑ</w:t>
      </w:r>
    </w:p>
    <w:p w:rsidR="00C95322" w:rsidRDefault="00C95322" w:rsidP="00C95322">
      <w:pPr>
        <w:ind w:left="8505"/>
      </w:pPr>
    </w:p>
    <w:p w:rsidR="00C95322" w:rsidRDefault="00C95322" w:rsidP="00C95322">
      <w:pPr>
        <w:ind w:left="9214"/>
      </w:pPr>
      <w:r>
        <w:t xml:space="preserve">   </w:t>
      </w:r>
      <w:r w:rsidRPr="00D751B6">
        <w:rPr>
          <w:noProof/>
        </w:rPr>
        <w:drawing>
          <wp:inline distT="0" distB="0" distL="0" distR="0">
            <wp:extent cx="2654300" cy="333380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23000" contrast="-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33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322" w:rsidRPr="00446DC1" w:rsidRDefault="00C95322" w:rsidP="00C95322"/>
    <w:p w:rsidR="00C95322" w:rsidRDefault="00C95322" w:rsidP="00C95322">
      <w:pPr>
        <w:tabs>
          <w:tab w:val="left" w:pos="9940"/>
        </w:tabs>
      </w:pPr>
      <w:r>
        <w:tab/>
      </w:r>
      <w:r>
        <w:tab/>
      </w:r>
      <w:r>
        <w:tab/>
      </w:r>
    </w:p>
    <w:p w:rsidR="00C95322" w:rsidRPr="00446DC1" w:rsidRDefault="00C95322" w:rsidP="00C95322">
      <w:pPr>
        <w:tabs>
          <w:tab w:val="left" w:pos="9940"/>
        </w:tabs>
        <w:ind w:left="8080"/>
        <w:rPr>
          <w:b/>
          <w:sz w:val="28"/>
        </w:rPr>
      </w:pPr>
      <w:r>
        <w:tab/>
        <w:t xml:space="preserve">             </w:t>
      </w:r>
      <w:r w:rsidRPr="00446DC1">
        <w:rPr>
          <w:b/>
          <w:sz w:val="28"/>
        </w:rPr>
        <w:t>Μάρτιος 2014</w:t>
      </w:r>
    </w:p>
    <w:p w:rsidR="00C95322" w:rsidRPr="000D226C" w:rsidRDefault="00C95322" w:rsidP="00C95322">
      <w:pPr>
        <w:rPr>
          <w:b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 xml:space="preserve">  </w:t>
      </w:r>
      <w:r>
        <w:rPr>
          <w:b/>
          <w:lang w:val="el-GR"/>
        </w:rPr>
        <w:t>ΔΙΟ</w:t>
      </w:r>
      <w:r w:rsidRPr="000D226C">
        <w:rPr>
          <w:b/>
          <w:lang w:val="el-GR"/>
        </w:rPr>
        <w:t>ΝΥΣΙΟΥ ΣΟΛΩΜΟΥ</w:t>
      </w:r>
    </w:p>
    <w:p w:rsidR="00C95322" w:rsidRPr="000D226C" w:rsidRDefault="00C95322" w:rsidP="00C95322">
      <w:pPr>
        <w:rPr>
          <w:b/>
          <w:lang w:val="el-GR"/>
        </w:rPr>
      </w:pPr>
      <w:r>
        <w:rPr>
          <w:b/>
          <w:lang w:val="el-GR"/>
        </w:rPr>
        <w:t xml:space="preserve">                        </w:t>
      </w:r>
      <w:r w:rsidRPr="000D226C">
        <w:rPr>
          <w:b/>
          <w:lang w:val="el-GR"/>
        </w:rPr>
        <w:t>ΥΜΝΟΣ ΕΙΣ ΤΗΝ ΕΛΕΥΘΕΡΙΑ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 xml:space="preserve">     Το ξέσπασμα του 1821 συγκλονίζει το </w:t>
      </w:r>
      <w:r>
        <w:rPr>
          <w:sz w:val="22"/>
          <w:lang w:val="el-GR"/>
        </w:rPr>
        <w:t xml:space="preserve"> </w:t>
      </w:r>
      <w:r w:rsidRPr="006E7C3D">
        <w:rPr>
          <w:sz w:val="22"/>
          <w:lang w:val="el-GR"/>
        </w:rPr>
        <w:t>Διονύσιο Σολωμό</w:t>
      </w:r>
      <w:r>
        <w:rPr>
          <w:sz w:val="22"/>
          <w:lang w:val="el-GR"/>
        </w:rPr>
        <w:t xml:space="preserve">  </w:t>
      </w:r>
      <w:r w:rsidRPr="006E7C3D">
        <w:rPr>
          <w:sz w:val="22"/>
          <w:lang w:val="el-GR"/>
        </w:rPr>
        <w:t>(Ζά</w:t>
      </w:r>
      <w:r>
        <w:rPr>
          <w:sz w:val="22"/>
          <w:lang w:val="el-GR"/>
        </w:rPr>
        <w:t>-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κυνθος 1798-Κέρκυρα</w:t>
      </w:r>
      <w:r>
        <w:rPr>
          <w:sz w:val="22"/>
          <w:lang w:val="el-GR"/>
        </w:rPr>
        <w:t xml:space="preserve"> 1857). Το Μάιο του 1823, σ΄ ένα </w:t>
      </w:r>
      <w:r w:rsidRPr="006E7C3D">
        <w:rPr>
          <w:sz w:val="22"/>
          <w:lang w:val="el-GR"/>
        </w:rPr>
        <w:t>μήνα μέ</w:t>
      </w:r>
      <w:r>
        <w:rPr>
          <w:sz w:val="22"/>
          <w:lang w:val="el-GR"/>
        </w:rPr>
        <w:t>-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 xml:space="preserve">σα και σε μια συνεχή </w:t>
      </w:r>
      <w:r>
        <w:rPr>
          <w:sz w:val="22"/>
          <w:lang w:val="el-GR"/>
        </w:rPr>
        <w:t xml:space="preserve"> </w:t>
      </w:r>
      <w:r w:rsidRPr="006E7C3D">
        <w:rPr>
          <w:sz w:val="22"/>
          <w:lang w:val="el-GR"/>
        </w:rPr>
        <w:t>διάθεση λυρικού ενθουσιασμού,</w:t>
      </w:r>
      <w:r>
        <w:rPr>
          <w:sz w:val="22"/>
          <w:lang w:val="el-GR"/>
        </w:rPr>
        <w:t xml:space="preserve"> </w:t>
      </w:r>
      <w:r w:rsidRPr="006E7C3D">
        <w:rPr>
          <w:sz w:val="22"/>
          <w:lang w:val="el-GR"/>
        </w:rPr>
        <w:t xml:space="preserve">θα γράψει 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τις 158 στροφές του Ύμνου. Ένα ποίημα πηγαίο, ορμητικό, νεανι</w:t>
      </w:r>
      <w:r>
        <w:rPr>
          <w:sz w:val="22"/>
          <w:lang w:val="el-GR"/>
        </w:rPr>
        <w:t>-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κό, [...] ποίημα της επιτυχίας, που καθιερώνει</w:t>
      </w:r>
      <w:r>
        <w:rPr>
          <w:sz w:val="22"/>
          <w:lang w:val="el-GR"/>
        </w:rPr>
        <w:t xml:space="preserve"> </w:t>
      </w:r>
      <w:r w:rsidRPr="006E7C3D">
        <w:rPr>
          <w:sz w:val="22"/>
          <w:lang w:val="el-GR"/>
        </w:rPr>
        <w:t>αμέσως τον εικοσι</w:t>
      </w:r>
      <w:r>
        <w:rPr>
          <w:sz w:val="22"/>
          <w:lang w:val="el-GR"/>
        </w:rPr>
        <w:t>-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πεντάχρονο ποιητή. Η Ελευθερία, μορφή ποιητική και όχι ψεύτικη,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 xml:space="preserve">αλληγορική, που ταυτίζεται </w:t>
      </w:r>
      <w:r>
        <w:rPr>
          <w:sz w:val="22"/>
          <w:lang w:val="el-GR"/>
        </w:rPr>
        <w:t xml:space="preserve"> </w:t>
      </w:r>
      <w:r w:rsidRPr="006E7C3D">
        <w:rPr>
          <w:sz w:val="22"/>
          <w:lang w:val="el-GR"/>
        </w:rPr>
        <w:t xml:space="preserve">με την Ελλάδα, αστράφτει από την 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πρώτη στιγμή γνώριμη στα μάτια</w:t>
      </w:r>
      <w:r>
        <w:rPr>
          <w:sz w:val="22"/>
          <w:lang w:val="el-GR"/>
        </w:rPr>
        <w:t xml:space="preserve"> </w:t>
      </w:r>
      <w:r w:rsidRPr="006E7C3D">
        <w:rPr>
          <w:sz w:val="22"/>
          <w:lang w:val="el-GR"/>
        </w:rPr>
        <w:t xml:space="preserve">του ποιητή. [...] Αφού δώσει στο </w:t>
      </w:r>
    </w:p>
    <w:p w:rsidR="00C95322" w:rsidRDefault="00C95322" w:rsidP="00C95322">
      <w:pPr>
        <w:spacing w:after="0"/>
        <w:rPr>
          <w:sz w:val="22"/>
          <w:lang w:val="el-GR"/>
        </w:rPr>
      </w:pPr>
      <w:r>
        <w:rPr>
          <w:sz w:val="22"/>
          <w:lang w:val="el-GR"/>
        </w:rPr>
        <w:t>προοίμιο τα περασμένα βάσα</w:t>
      </w:r>
      <w:r w:rsidRPr="006E7C3D">
        <w:rPr>
          <w:sz w:val="22"/>
          <w:lang w:val="el-GR"/>
        </w:rPr>
        <w:t xml:space="preserve">να της σκλαβιάς και τη δύναμη τώρα </w:t>
      </w:r>
    </w:p>
    <w:p w:rsidR="00C95322" w:rsidRDefault="00C95322" w:rsidP="00C95322">
      <w:pPr>
        <w:spacing w:after="0"/>
        <w:rPr>
          <w:sz w:val="22"/>
          <w:lang w:val="el-GR"/>
        </w:rPr>
      </w:pPr>
      <w:r>
        <w:rPr>
          <w:sz w:val="22"/>
          <w:lang w:val="el-GR"/>
        </w:rPr>
        <w:t>της Ελευθερίας, περιγρά</w:t>
      </w:r>
      <w:r w:rsidRPr="006E7C3D">
        <w:rPr>
          <w:sz w:val="22"/>
          <w:lang w:val="el-GR"/>
        </w:rPr>
        <w:t xml:space="preserve">φει ένα ένα τα κατορθώματά της, δηλ. τα 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κυριότερα γεγονότα του Αγώνα ως την εποχή που γράφει (Τριπολι</w:t>
      </w:r>
      <w:r>
        <w:rPr>
          <w:sz w:val="22"/>
          <w:lang w:val="el-GR"/>
        </w:rPr>
        <w:t>-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τσά, Δράμαλης,</w:t>
      </w:r>
      <w:r>
        <w:rPr>
          <w:sz w:val="22"/>
          <w:lang w:val="el-GR"/>
        </w:rPr>
        <w:t xml:space="preserve"> </w:t>
      </w:r>
      <w:r w:rsidRPr="006E7C3D">
        <w:rPr>
          <w:sz w:val="22"/>
          <w:lang w:val="el-GR"/>
        </w:rPr>
        <w:t xml:space="preserve">Μεσολόγγι, Αχελώος) [...]. Ύστερα  ο τόνος πέφτει, 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ιδίως όταν</w:t>
      </w:r>
      <w:r>
        <w:rPr>
          <w:sz w:val="22"/>
          <w:lang w:val="el-GR"/>
        </w:rPr>
        <w:t xml:space="preserve"> </w:t>
      </w:r>
      <w:r w:rsidRPr="006E7C3D">
        <w:rPr>
          <w:sz w:val="22"/>
          <w:lang w:val="el-GR"/>
        </w:rPr>
        <w:t>ο ποιητής δίνει συμβουλές στους αγωνιστές ή απευθύνει</w:t>
      </w:r>
    </w:p>
    <w:p w:rsidR="00C95322" w:rsidRPr="006E7C3D" w:rsidRDefault="00C95322" w:rsidP="00C95322">
      <w:pPr>
        <w:spacing w:after="0"/>
        <w:rPr>
          <w:sz w:val="22"/>
          <w:lang w:val="el-GR"/>
        </w:rPr>
      </w:pPr>
      <w:r>
        <w:rPr>
          <w:sz w:val="22"/>
          <w:lang w:val="el-GR"/>
        </w:rPr>
        <w:t>έκ</w:t>
      </w:r>
      <w:r w:rsidRPr="006E7C3D">
        <w:rPr>
          <w:sz w:val="22"/>
          <w:lang w:val="el-GR"/>
        </w:rPr>
        <w:t>κληση στους ξένους μονάρχες για την ελευθερία των Ελλήνων.</w:t>
      </w:r>
    </w:p>
    <w:p w:rsidR="00C95322" w:rsidRPr="006E7C3D" w:rsidRDefault="00C95322" w:rsidP="00C95322">
      <w:pPr>
        <w:spacing w:after="0"/>
        <w:rPr>
          <w:i/>
          <w:sz w:val="22"/>
          <w:lang w:val="el-GR"/>
        </w:rPr>
      </w:pPr>
      <w:r w:rsidRPr="006E7C3D">
        <w:rPr>
          <w:i/>
          <w:sz w:val="22"/>
          <w:lang w:val="el-GR"/>
        </w:rPr>
        <w:t>(Λ. Πολίτη, Ιστορία της Νεοελληνικής Λογοτεχνίας)</w:t>
      </w:r>
    </w:p>
    <w:p w:rsidR="00C95322" w:rsidRPr="006E7C3D" w:rsidRDefault="00C95322" w:rsidP="00C95322">
      <w:pPr>
        <w:spacing w:after="0"/>
        <w:rPr>
          <w:sz w:val="22"/>
          <w:lang w:val="el-GR"/>
        </w:rPr>
      </w:pP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Το νόημα της ελεύθερης συνείδησης και το αίτημα για αντίσταση α</w:t>
      </w:r>
      <w:r>
        <w:rPr>
          <w:sz w:val="22"/>
          <w:lang w:val="el-GR"/>
        </w:rPr>
        <w:t>-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>πέναντι σε κάθε τύραννο που επιδιώκει την υποδούλωση της ελεύ</w:t>
      </w:r>
      <w:r>
        <w:rPr>
          <w:sz w:val="22"/>
          <w:lang w:val="el-GR"/>
        </w:rPr>
        <w:t>-</w:t>
      </w:r>
    </w:p>
    <w:p w:rsidR="00C95322" w:rsidRDefault="00C95322" w:rsidP="00C95322">
      <w:pPr>
        <w:spacing w:after="0"/>
        <w:rPr>
          <w:sz w:val="22"/>
          <w:lang w:val="el-GR"/>
        </w:rPr>
      </w:pPr>
      <w:r w:rsidRPr="006E7C3D">
        <w:rPr>
          <w:sz w:val="22"/>
          <w:lang w:val="el-GR"/>
        </w:rPr>
        <w:t xml:space="preserve">θερης ψυχής ενσαρκώνει η Αντιγόνη στην ομώνυμη τραγωδία του </w:t>
      </w: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  <w:r w:rsidRPr="006E7C3D">
        <w:rPr>
          <w:sz w:val="22"/>
          <w:lang w:val="el-GR"/>
        </w:rPr>
        <w:t xml:space="preserve">Σοφοκλή: </w:t>
      </w:r>
      <w:r w:rsidRPr="006E7C3D">
        <w:rPr>
          <w:rFonts w:cs="Helvetica"/>
          <w:sz w:val="22"/>
          <w:szCs w:val="26"/>
        </w:rPr>
        <w:t xml:space="preserve">Τον θρόνο της Θήβας αναλαμβάνει ο Κρέων, που διατάζει </w:t>
      </w: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  <w:r w:rsidRPr="006E7C3D">
        <w:rPr>
          <w:rFonts w:cs="Helvetica"/>
          <w:sz w:val="22"/>
          <w:szCs w:val="26"/>
        </w:rPr>
        <w:t>να μείνει άταφο το πτώμα του Πολυνείκη, αδελφού της  Αντιγόνης,</w:t>
      </w: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  <w:r w:rsidRPr="006E7C3D">
        <w:rPr>
          <w:rFonts w:cs="Helvetica"/>
          <w:sz w:val="22"/>
          <w:szCs w:val="26"/>
        </w:rPr>
        <w:t>επειδή πρόδω</w:t>
      </w:r>
      <w:r>
        <w:rPr>
          <w:rFonts w:cs="Helvetica"/>
          <w:sz w:val="22"/>
          <w:szCs w:val="26"/>
        </w:rPr>
        <w:t>σε την πατρίδα. Το διάταγμά του αποφασίζει να παρα-</w:t>
      </w: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 xml:space="preserve">βιάσει η Αντιγόνη, </w:t>
      </w:r>
      <w:r w:rsidRPr="006E7C3D">
        <w:rPr>
          <w:rFonts w:cs="Helvetica"/>
          <w:sz w:val="22"/>
          <w:szCs w:val="26"/>
        </w:rPr>
        <w:t>θέτοντας</w:t>
      </w:r>
      <w:r>
        <w:rPr>
          <w:rFonts w:cs="Helvetica"/>
          <w:sz w:val="22"/>
          <w:szCs w:val="26"/>
        </w:rPr>
        <w:t xml:space="preserve"> </w:t>
      </w:r>
      <w:r w:rsidRPr="006E7C3D">
        <w:rPr>
          <w:rFonts w:cs="Helvetica"/>
          <w:sz w:val="22"/>
          <w:szCs w:val="26"/>
        </w:rPr>
        <w:t>την τι</w:t>
      </w:r>
      <w:r>
        <w:rPr>
          <w:rFonts w:cs="Helvetica"/>
          <w:sz w:val="22"/>
          <w:szCs w:val="26"/>
        </w:rPr>
        <w:t xml:space="preserve">μή των θεών και την αγάπη για </w:t>
      </w:r>
      <w:r w:rsidRPr="006E7C3D">
        <w:rPr>
          <w:rFonts w:cs="Helvetica"/>
          <w:sz w:val="22"/>
          <w:szCs w:val="26"/>
        </w:rPr>
        <w:t xml:space="preserve">τον </w:t>
      </w: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  <w:r w:rsidRPr="006E7C3D">
        <w:rPr>
          <w:rFonts w:cs="Helvetica"/>
          <w:sz w:val="22"/>
          <w:szCs w:val="26"/>
        </w:rPr>
        <w:t>αδε</w:t>
      </w:r>
      <w:r>
        <w:rPr>
          <w:rFonts w:cs="Helvetica"/>
          <w:sz w:val="22"/>
          <w:szCs w:val="26"/>
        </w:rPr>
        <w:t>ρφό  της υπερά</w:t>
      </w:r>
      <w:r w:rsidRPr="006E7C3D">
        <w:rPr>
          <w:rFonts w:cs="Helvetica"/>
          <w:sz w:val="22"/>
          <w:szCs w:val="26"/>
        </w:rPr>
        <w:t xml:space="preserve">νω των νόμων των ανθρώπων. </w:t>
      </w:r>
      <w:r w:rsidRPr="00AB6D24">
        <w:rPr>
          <w:rFonts w:cs="Helvetica"/>
          <w:sz w:val="22"/>
          <w:szCs w:val="26"/>
        </w:rPr>
        <w:t>Στο δεύτερο επει</w:t>
      </w:r>
      <w:r>
        <w:rPr>
          <w:rFonts w:cs="Helvetica"/>
          <w:sz w:val="22"/>
          <w:szCs w:val="26"/>
        </w:rPr>
        <w:t>-</w:t>
      </w: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  <w:r w:rsidRPr="00AB6D24">
        <w:rPr>
          <w:rFonts w:cs="Helvetica"/>
          <w:sz w:val="22"/>
          <w:szCs w:val="26"/>
        </w:rPr>
        <w:t>σόδιο</w:t>
      </w:r>
      <w:r>
        <w:rPr>
          <w:rFonts w:cs="Helvetica"/>
          <w:sz w:val="22"/>
          <w:szCs w:val="26"/>
        </w:rPr>
        <w:t xml:space="preserve"> </w:t>
      </w:r>
      <w:r w:rsidRPr="00AB6D24">
        <w:rPr>
          <w:rFonts w:cs="Helvetica"/>
          <w:sz w:val="22"/>
          <w:szCs w:val="26"/>
        </w:rPr>
        <w:t xml:space="preserve">έρχεται στη σκηνή ο φύλακας οδηγώντας την Αντιγόνη, που </w:t>
      </w: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  <w:r w:rsidRPr="00AB6D24">
        <w:rPr>
          <w:rFonts w:cs="Helvetica"/>
          <w:sz w:val="22"/>
          <w:szCs w:val="26"/>
        </w:rPr>
        <w:t xml:space="preserve">συνελήφθη όταν επιχείρησε </w:t>
      </w:r>
      <w:r>
        <w:rPr>
          <w:rFonts w:cs="Helvetica"/>
          <w:sz w:val="22"/>
          <w:szCs w:val="26"/>
        </w:rPr>
        <w:t xml:space="preserve">την </w:t>
      </w:r>
      <w:r w:rsidRPr="00AB6D24">
        <w:rPr>
          <w:rFonts w:cs="Helvetica"/>
          <w:sz w:val="22"/>
          <w:szCs w:val="26"/>
        </w:rPr>
        <w:t xml:space="preserve">ταφή. Ακολουθεί </w:t>
      </w:r>
      <w:r>
        <w:rPr>
          <w:rFonts w:cs="Helvetica"/>
          <w:sz w:val="22"/>
          <w:szCs w:val="26"/>
        </w:rPr>
        <w:t>(στ. 441-507)</w:t>
      </w:r>
      <w:r w:rsidRPr="00AB6D24">
        <w:rPr>
          <w:rFonts w:cs="Helvetica"/>
          <w:sz w:val="22"/>
          <w:szCs w:val="26"/>
        </w:rPr>
        <w:t>έντο</w:t>
      </w:r>
      <w:r>
        <w:rPr>
          <w:rFonts w:cs="Helvetica"/>
          <w:sz w:val="22"/>
          <w:szCs w:val="26"/>
        </w:rPr>
        <w:t>-</w:t>
      </w:r>
    </w:p>
    <w:p w:rsidR="00C95322" w:rsidRPr="00AB6D24" w:rsidRDefault="00C95322" w:rsidP="00C95322">
      <w:pPr>
        <w:spacing w:after="0"/>
        <w:rPr>
          <w:rFonts w:cs="Helvetica"/>
          <w:sz w:val="22"/>
          <w:szCs w:val="26"/>
        </w:rPr>
      </w:pPr>
      <w:r w:rsidRPr="00AB6D24">
        <w:rPr>
          <w:rFonts w:cs="Helvetica"/>
          <w:sz w:val="22"/>
          <w:szCs w:val="26"/>
        </w:rPr>
        <w:t>νη αντιπαράθεση μεταξύ Αντιγόνης και Κρέοντα</w:t>
      </w:r>
      <w:r>
        <w:rPr>
          <w:rFonts w:cs="Helvetica"/>
          <w:sz w:val="22"/>
          <w:szCs w:val="26"/>
        </w:rPr>
        <w:t>.</w:t>
      </w: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</w:p>
    <w:p w:rsidR="00C95322" w:rsidRDefault="00C95322" w:rsidP="00C95322">
      <w:pPr>
        <w:spacing w:after="0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Από τη χορωδία ακούγονται τα τραγούδια:</w:t>
      </w:r>
    </w:p>
    <w:p w:rsidR="00C95322" w:rsidRPr="000D226C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 w:rsidRPr="000D226C">
        <w:rPr>
          <w:rFonts w:cs="Helvetica"/>
          <w:sz w:val="22"/>
          <w:szCs w:val="26"/>
        </w:rPr>
        <w:t>Απολυτίκιο εορτής Ευαγγελισμού</w:t>
      </w:r>
    </w:p>
    <w:p w:rsidR="00C95322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Τα κλεφτόπουλα (δημοτικό)</w:t>
      </w:r>
    </w:p>
    <w:p w:rsidR="00C95322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Θούριος (Ρήγας)</w:t>
      </w:r>
    </w:p>
    <w:p w:rsidR="00C95322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Πήγες εις το Μεσολλόγι (στροφές από τον Ύμνο)</w:t>
      </w:r>
    </w:p>
    <w:p w:rsidR="00C95322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Στο θάνατο του Λ. Μπάιρον (Δ. Σολωμός)</w:t>
      </w:r>
    </w:p>
    <w:p w:rsidR="00C95322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Στη σκιά χειροπιασμένες (λαϊκό Ζακύνθου, Δ. Σολωμός)</w:t>
      </w:r>
    </w:p>
    <w:p w:rsidR="00C95322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Θέλει αρετή και τόλμη η Ελευθερία Α. Κάλβος)</w:t>
      </w:r>
    </w:p>
    <w:p w:rsidR="00C95322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Ελεύθεροι Πολιορκημένοι (Δ. Σολωμός)</w:t>
      </w:r>
    </w:p>
    <w:p w:rsidR="00C95322" w:rsidRPr="00E61645" w:rsidRDefault="00C95322" w:rsidP="00C95322">
      <w:pPr>
        <w:pStyle w:val="ListParagraph"/>
        <w:numPr>
          <w:ilvl w:val="0"/>
          <w:numId w:val="1"/>
        </w:numPr>
        <w:spacing w:after="0"/>
        <w:ind w:left="142" w:hanging="142"/>
        <w:rPr>
          <w:rFonts w:cs="Helvetica"/>
          <w:sz w:val="22"/>
          <w:szCs w:val="26"/>
        </w:rPr>
      </w:pPr>
      <w:r>
        <w:rPr>
          <w:rFonts w:cs="Helvetica"/>
          <w:sz w:val="22"/>
          <w:szCs w:val="26"/>
        </w:rPr>
        <w:t>Εθνικός Ύμνος</w:t>
      </w:r>
    </w:p>
    <w:p w:rsidR="00C95322" w:rsidRDefault="00C95322"/>
    <w:p w:rsidR="00C95322" w:rsidRPr="00E3429D" w:rsidRDefault="00C95322" w:rsidP="00C95322">
      <w:pPr>
        <w:ind w:left="7938"/>
        <w:rPr>
          <w:b/>
          <w:sz w:val="28"/>
          <w:lang w:val="el-GR"/>
        </w:rPr>
      </w:pPr>
      <w:r w:rsidRPr="008A0784">
        <w:rPr>
          <w:b/>
          <w:sz w:val="28"/>
          <w:lang w:val="el-GR"/>
        </w:rPr>
        <w:t>ΣΥΝΤΕΛΕΣΤΕΣ</w:t>
      </w:r>
    </w:p>
    <w:p w:rsidR="00C95322" w:rsidRPr="008A0784" w:rsidRDefault="00C95322" w:rsidP="00C95322">
      <w:pPr>
        <w:spacing w:after="0"/>
        <w:ind w:left="7938"/>
        <w:rPr>
          <w:sz w:val="22"/>
          <w:lang w:val="el-GR"/>
        </w:rPr>
      </w:pPr>
      <w:r w:rsidRPr="008A0784">
        <w:rPr>
          <w:b/>
          <w:sz w:val="22"/>
          <w:lang w:val="el-GR"/>
        </w:rPr>
        <w:t>Γενική Επιμέλεια:</w:t>
      </w:r>
      <w:r w:rsidRPr="008A0784">
        <w:rPr>
          <w:sz w:val="22"/>
          <w:lang w:val="el-GR"/>
        </w:rPr>
        <w:t xml:space="preserve"> Σταματάκη Φιλία</w:t>
      </w:r>
    </w:p>
    <w:p w:rsidR="00C95322" w:rsidRPr="008A0784" w:rsidRDefault="00C95322" w:rsidP="00C95322">
      <w:pPr>
        <w:spacing w:after="0"/>
        <w:ind w:left="7938"/>
        <w:rPr>
          <w:sz w:val="22"/>
          <w:lang w:val="el-GR"/>
        </w:rPr>
      </w:pPr>
      <w:r w:rsidRPr="008A0784">
        <w:rPr>
          <w:sz w:val="22"/>
          <w:lang w:val="el-GR"/>
        </w:rPr>
        <w:tab/>
      </w:r>
      <w:r w:rsidRPr="008A0784">
        <w:rPr>
          <w:sz w:val="22"/>
          <w:lang w:val="el-GR"/>
        </w:rPr>
        <w:tab/>
        <w:t xml:space="preserve">         Χατζηαμπεριάδης Ηλίας</w:t>
      </w:r>
    </w:p>
    <w:p w:rsidR="00C95322" w:rsidRPr="008A0784" w:rsidRDefault="00C95322" w:rsidP="00C95322">
      <w:pPr>
        <w:spacing w:after="0"/>
        <w:ind w:left="7938"/>
        <w:rPr>
          <w:sz w:val="22"/>
          <w:lang w:val="el-GR"/>
        </w:rPr>
      </w:pPr>
    </w:p>
    <w:p w:rsidR="00C95322" w:rsidRPr="008A0784" w:rsidRDefault="00C95322" w:rsidP="00C95322">
      <w:pPr>
        <w:spacing w:after="0"/>
        <w:ind w:left="7938"/>
        <w:rPr>
          <w:b/>
          <w:sz w:val="22"/>
          <w:lang w:val="el-GR"/>
        </w:rPr>
      </w:pPr>
      <w:r w:rsidRPr="008A0784">
        <w:rPr>
          <w:b/>
          <w:sz w:val="22"/>
          <w:lang w:val="el-GR"/>
        </w:rPr>
        <w:t>Ερμηνεία αποσπασμάτων του Ύμνου: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8A0784">
        <w:rPr>
          <w:sz w:val="22"/>
          <w:lang w:val="el-GR"/>
        </w:rPr>
        <w:t>Πέτσιου Διώνη</w:t>
      </w:r>
      <w:r>
        <w:rPr>
          <w:sz w:val="22"/>
          <w:lang w:val="el-GR"/>
        </w:rPr>
        <w:t xml:space="preserve"> - </w:t>
      </w:r>
      <w:r w:rsidRPr="008A0784">
        <w:rPr>
          <w:sz w:val="22"/>
          <w:lang w:val="el-GR"/>
        </w:rPr>
        <w:t>Κουρμπέλης Γεώργιος</w:t>
      </w:r>
    </w:p>
    <w:p w:rsidR="00C95322" w:rsidRDefault="00C95322" w:rsidP="00C95322">
      <w:pPr>
        <w:spacing w:after="0"/>
        <w:ind w:left="7938"/>
        <w:rPr>
          <w:b/>
          <w:sz w:val="22"/>
          <w:lang w:val="el-GR"/>
        </w:rPr>
      </w:pP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8A0784">
        <w:rPr>
          <w:b/>
          <w:sz w:val="22"/>
          <w:lang w:val="el-GR"/>
        </w:rPr>
        <w:t>Στο θεατρικό</w:t>
      </w:r>
      <w:r>
        <w:rPr>
          <w:sz w:val="22"/>
          <w:lang w:val="el-GR"/>
        </w:rPr>
        <w:t xml:space="preserve"> (Σοφοκλή, Αντιγόνη 441-507)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F055C2">
        <w:rPr>
          <w:i/>
          <w:sz w:val="22"/>
          <w:lang w:val="el-GR"/>
        </w:rPr>
        <w:t>Σκηνοθεσία-Προσαρμογή κειμένου:</w:t>
      </w:r>
      <w:r>
        <w:rPr>
          <w:sz w:val="22"/>
          <w:lang w:val="el-GR"/>
        </w:rPr>
        <w:t xml:space="preserve"> Βιτζηλαίου Μαρία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F055C2">
        <w:rPr>
          <w:i/>
          <w:sz w:val="22"/>
          <w:lang w:val="el-GR"/>
        </w:rPr>
        <w:t>Παίζουν:</w:t>
      </w:r>
      <w:r>
        <w:rPr>
          <w:sz w:val="22"/>
          <w:lang w:val="el-GR"/>
        </w:rPr>
        <w:t xml:space="preserve"> Χαρά Μαθέ (Αντιγόνη)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>
        <w:rPr>
          <w:sz w:val="22"/>
          <w:lang w:val="el-GR"/>
        </w:rPr>
        <w:t xml:space="preserve">                  Κιτσίκης Παύλος (Κρέων)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>
        <w:rPr>
          <w:sz w:val="22"/>
          <w:lang w:val="el-GR"/>
        </w:rPr>
        <w:tab/>
        <w:t xml:space="preserve">   Σταμελάκης Χρήστος (Φύλακας)</w:t>
      </w:r>
    </w:p>
    <w:p w:rsidR="00C95322" w:rsidRDefault="00C95322" w:rsidP="00C95322">
      <w:pPr>
        <w:spacing w:after="0"/>
        <w:ind w:left="7938"/>
        <w:rPr>
          <w:b/>
          <w:sz w:val="22"/>
          <w:lang w:val="el-GR"/>
        </w:rPr>
      </w:pPr>
    </w:p>
    <w:p w:rsidR="00C95322" w:rsidRPr="008A0784" w:rsidRDefault="00C95322" w:rsidP="00C95322">
      <w:pPr>
        <w:spacing w:after="0"/>
        <w:ind w:left="7938"/>
        <w:rPr>
          <w:b/>
          <w:sz w:val="22"/>
          <w:lang w:val="el-GR"/>
        </w:rPr>
      </w:pPr>
      <w:r w:rsidRPr="008A0784">
        <w:rPr>
          <w:b/>
          <w:sz w:val="22"/>
          <w:lang w:val="el-GR"/>
        </w:rPr>
        <w:t>Στη χορωδία του σχολείου: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Διδασκαλία-Διεύθυνση:</w:t>
      </w:r>
      <w:r>
        <w:rPr>
          <w:sz w:val="22"/>
          <w:lang w:val="el-GR"/>
        </w:rPr>
        <w:t xml:space="preserve"> Αγγελοπούλου Μαρία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Βιολί:</w:t>
      </w:r>
      <w:r>
        <w:rPr>
          <w:sz w:val="22"/>
          <w:lang w:val="el-GR"/>
        </w:rPr>
        <w:t xml:space="preserve"> Κλουβάτος Νικόλας,  </w:t>
      </w:r>
      <w:r w:rsidRPr="00E3429D">
        <w:rPr>
          <w:i/>
          <w:sz w:val="22"/>
          <w:lang w:val="el-GR"/>
        </w:rPr>
        <w:t>Κιθάρα:</w:t>
      </w:r>
      <w:r>
        <w:rPr>
          <w:sz w:val="22"/>
          <w:lang w:val="el-GR"/>
        </w:rPr>
        <w:t xml:space="preserve"> Καψάλη Ισιδώρα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Φλογέρες:</w:t>
      </w:r>
      <w:r>
        <w:rPr>
          <w:sz w:val="22"/>
          <w:lang w:val="el-GR"/>
        </w:rPr>
        <w:t xml:space="preserve"> Τσατσαρώνη Λαμπρινή, Αναστασοπούλου Κων/να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>
        <w:rPr>
          <w:sz w:val="22"/>
          <w:lang w:val="el-GR"/>
        </w:rPr>
        <w:t xml:space="preserve">         </w:t>
      </w:r>
      <w:r>
        <w:rPr>
          <w:sz w:val="22"/>
          <w:lang w:val="el-GR"/>
        </w:rPr>
        <w:tab/>
        <w:t xml:space="preserve">        Πηγίδη Αικατερίνη, Μικέλη Βασιλική, Κόλλια Έφη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Μεταλλόφωνο:</w:t>
      </w:r>
      <w:r>
        <w:rPr>
          <w:sz w:val="22"/>
          <w:lang w:val="el-GR"/>
        </w:rPr>
        <w:t xml:space="preserve"> Κατσούλη Πένυ, Κόλλια Έφη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Αρμόνιο-πιάνο:</w:t>
      </w:r>
      <w:r>
        <w:rPr>
          <w:sz w:val="22"/>
          <w:lang w:val="el-GR"/>
        </w:rPr>
        <w:t xml:space="preserve"> Εμμανουήλ Χαρά,    </w:t>
      </w:r>
      <w:r w:rsidRPr="00E3429D">
        <w:rPr>
          <w:i/>
          <w:sz w:val="22"/>
          <w:lang w:val="el-GR"/>
        </w:rPr>
        <w:t>Τρίγωνο:</w:t>
      </w:r>
      <w:r>
        <w:rPr>
          <w:sz w:val="22"/>
          <w:lang w:val="el-GR"/>
        </w:rPr>
        <w:t xml:space="preserve"> Ποσνιάρι Ανίσα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Τραγουδούν:</w:t>
      </w:r>
      <w:r>
        <w:rPr>
          <w:sz w:val="22"/>
          <w:lang w:val="el-GR"/>
        </w:rPr>
        <w:t xml:space="preserve"> Κακούλα Αφροδίτη, Αθανασιάδης Μάριος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>
        <w:rPr>
          <w:sz w:val="22"/>
          <w:lang w:val="el-GR"/>
        </w:rPr>
        <w:tab/>
        <w:t xml:space="preserve">            Ζάκι Νάουφελ, Τσατσαρώνη Λαμπρινή</w:t>
      </w:r>
    </w:p>
    <w:p w:rsidR="00C95322" w:rsidRPr="00E3429D" w:rsidRDefault="00C95322" w:rsidP="00C95322">
      <w:pPr>
        <w:spacing w:after="0"/>
        <w:ind w:left="7938"/>
        <w:rPr>
          <w:sz w:val="22"/>
          <w:lang w:val="el-GR"/>
        </w:rPr>
      </w:pPr>
      <w:r>
        <w:rPr>
          <w:sz w:val="22"/>
          <w:lang w:val="el-GR"/>
        </w:rPr>
        <w:t xml:space="preserve">[Στη χορωδία συμμετέχουν και τα παιδιά του </w:t>
      </w:r>
      <w:r>
        <w:rPr>
          <w:sz w:val="22"/>
        </w:rPr>
        <w:t xml:space="preserve">project  </w:t>
      </w:r>
      <w:r>
        <w:rPr>
          <w:sz w:val="22"/>
          <w:lang w:val="el-GR"/>
        </w:rPr>
        <w:t>του Α5]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</w:p>
    <w:p w:rsidR="00C95322" w:rsidRPr="00E3429D" w:rsidRDefault="00C95322" w:rsidP="00C95322">
      <w:pPr>
        <w:spacing w:after="0"/>
        <w:ind w:left="7938"/>
        <w:rPr>
          <w:b/>
          <w:sz w:val="22"/>
          <w:lang w:val="el-GR"/>
        </w:rPr>
      </w:pPr>
      <w:r w:rsidRPr="00E3429D">
        <w:rPr>
          <w:b/>
          <w:sz w:val="22"/>
          <w:lang w:val="el-GR"/>
        </w:rPr>
        <w:t>Εικαστικά: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>
        <w:rPr>
          <w:sz w:val="22"/>
          <w:lang w:val="el-GR"/>
        </w:rPr>
        <w:t>Κόντη Σταυρούλα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</w:p>
    <w:p w:rsidR="00C95322" w:rsidRPr="008A0784" w:rsidRDefault="00C95322" w:rsidP="00C95322">
      <w:pPr>
        <w:spacing w:after="0"/>
        <w:ind w:left="7938"/>
        <w:rPr>
          <w:b/>
          <w:sz w:val="22"/>
          <w:lang w:val="el-GR"/>
        </w:rPr>
      </w:pPr>
      <w:r w:rsidRPr="008A0784">
        <w:rPr>
          <w:b/>
          <w:sz w:val="22"/>
          <w:lang w:val="el-GR"/>
        </w:rPr>
        <w:t>Τεχνική Υποστήριξη: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Γενικά καθήκοντα:</w:t>
      </w:r>
      <w:r>
        <w:rPr>
          <w:sz w:val="22"/>
          <w:lang w:val="el-GR"/>
        </w:rPr>
        <w:t xml:space="preserve"> Τζανάκης Στυλιανός, Αγνή Ράπελλα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Φώτα:</w:t>
      </w:r>
      <w:r>
        <w:rPr>
          <w:sz w:val="22"/>
          <w:lang w:val="el-GR"/>
        </w:rPr>
        <w:t xml:space="preserve"> Χαραλαμπίδης Ιωάννης</w:t>
      </w:r>
    </w:p>
    <w:p w:rsidR="00C95322" w:rsidRDefault="00C95322" w:rsidP="00C95322">
      <w:pPr>
        <w:spacing w:after="0"/>
        <w:ind w:left="7938"/>
        <w:rPr>
          <w:sz w:val="22"/>
          <w:lang w:val="el-GR"/>
        </w:rPr>
      </w:pPr>
      <w:r>
        <w:rPr>
          <w:sz w:val="22"/>
          <w:lang w:val="el-GR"/>
        </w:rPr>
        <w:tab/>
        <w:t>Τριανταφυλλόπουλος Αντώνιος</w:t>
      </w:r>
    </w:p>
    <w:p w:rsidR="00C95322" w:rsidRPr="008A0784" w:rsidRDefault="00C95322" w:rsidP="00C95322">
      <w:pPr>
        <w:spacing w:after="0"/>
        <w:ind w:left="7938"/>
        <w:rPr>
          <w:sz w:val="22"/>
          <w:lang w:val="el-GR"/>
        </w:rPr>
      </w:pPr>
      <w:r w:rsidRPr="00E3429D">
        <w:rPr>
          <w:i/>
          <w:sz w:val="22"/>
          <w:lang w:val="el-GR"/>
        </w:rPr>
        <w:t>Αυλαία:</w:t>
      </w:r>
      <w:r>
        <w:rPr>
          <w:sz w:val="22"/>
          <w:lang w:val="el-GR"/>
        </w:rPr>
        <w:t xml:space="preserve"> Τσίγκας Παναγιώτης</w:t>
      </w:r>
    </w:p>
    <w:p w:rsidR="00C95322" w:rsidRDefault="00C95322" w:rsidP="00C95322">
      <w:pPr>
        <w:spacing w:after="0"/>
        <w:ind w:left="7938"/>
        <w:rPr>
          <w:lang w:val="el-GR"/>
        </w:rPr>
      </w:pPr>
      <w:r>
        <w:rPr>
          <w:sz w:val="22"/>
          <w:lang w:val="el-GR"/>
        </w:rPr>
        <w:tab/>
      </w:r>
    </w:p>
    <w:p w:rsidR="00C95322" w:rsidRDefault="00C95322" w:rsidP="00C95322">
      <w:pPr>
        <w:spacing w:after="0"/>
        <w:ind w:left="7938"/>
        <w:rPr>
          <w:lang w:val="el-GR"/>
        </w:rPr>
      </w:pPr>
      <w:r>
        <w:rPr>
          <w:lang w:val="el-GR"/>
        </w:rPr>
        <w:t xml:space="preserve">    Ευχαριστούμε όλους αυτούς που βοήθησαν </w:t>
      </w:r>
    </w:p>
    <w:p w:rsidR="00C95322" w:rsidRDefault="00C95322" w:rsidP="00C95322">
      <w:pPr>
        <w:spacing w:after="0"/>
        <w:ind w:left="7938"/>
        <w:rPr>
          <w:lang w:val="el-GR"/>
        </w:rPr>
      </w:pPr>
      <w:r>
        <w:rPr>
          <w:lang w:val="el-GR"/>
        </w:rPr>
        <w:t xml:space="preserve">στην πραγματοποίηση της παράστασης, και ιδίως τη </w:t>
      </w:r>
    </w:p>
    <w:p w:rsidR="00C95322" w:rsidRDefault="00C95322" w:rsidP="00C95322">
      <w:pPr>
        <w:spacing w:after="0"/>
        <w:ind w:left="7938"/>
        <w:rPr>
          <w:lang w:val="el-GR"/>
        </w:rPr>
      </w:pPr>
      <w:r>
        <w:rPr>
          <w:lang w:val="el-GR"/>
        </w:rPr>
        <w:t>Διευθύντρια του Σχολείου, κα Παππά Μαριέτα.</w:t>
      </w:r>
    </w:p>
    <w:p w:rsidR="00C95322" w:rsidRDefault="00C95322" w:rsidP="00C95322">
      <w:pPr>
        <w:spacing w:after="0"/>
        <w:ind w:left="7938"/>
        <w:rPr>
          <w:lang w:val="el-GR"/>
        </w:rPr>
      </w:pPr>
      <w:r>
        <w:rPr>
          <w:lang w:val="el-GR"/>
        </w:rPr>
        <w:t xml:space="preserve">     Και όλους τους καθηγητές για τις ιδέες τους και </w:t>
      </w:r>
    </w:p>
    <w:p w:rsidR="00C95322" w:rsidRDefault="00C95322" w:rsidP="00C95322">
      <w:pPr>
        <w:spacing w:after="0"/>
        <w:ind w:left="7938"/>
        <w:rPr>
          <w:lang w:val="el-GR"/>
        </w:rPr>
      </w:pPr>
      <w:r>
        <w:rPr>
          <w:lang w:val="el-GR"/>
        </w:rPr>
        <w:t xml:space="preserve">την εμψύχωσή τους. Τους ευχαριστούμε, επίσης, για </w:t>
      </w:r>
    </w:p>
    <w:p w:rsidR="00C95322" w:rsidRDefault="00C95322" w:rsidP="00C95322">
      <w:pPr>
        <w:spacing w:after="0"/>
        <w:ind w:left="7938"/>
        <w:rPr>
          <w:lang w:val="el-GR"/>
        </w:rPr>
      </w:pPr>
      <w:r>
        <w:rPr>
          <w:lang w:val="el-GR"/>
        </w:rPr>
        <w:t>την ευγένειά τους να δίνουν άδεια από τα μαθήματα</w:t>
      </w:r>
    </w:p>
    <w:p w:rsidR="00102EF7" w:rsidRPr="00C95322" w:rsidRDefault="00C95322" w:rsidP="00C95322">
      <w:pPr>
        <w:spacing w:after="0"/>
        <w:ind w:left="7938"/>
        <w:rPr>
          <w:lang w:val="el-GR"/>
        </w:rPr>
      </w:pPr>
      <w:r>
        <w:rPr>
          <w:lang w:val="el-GR"/>
        </w:rPr>
        <w:t>στους μαθητές που συμμετείχαν στην παράσταση.</w:t>
      </w:r>
    </w:p>
    <w:sectPr w:rsidR="00102EF7" w:rsidRPr="00C95322" w:rsidSect="00D751B6">
      <w:pgSz w:w="16834" w:h="11901" w:orient="landscape"/>
      <w:pgMar w:top="567" w:right="816" w:bottom="284" w:left="1440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Helvetica">
    <w:panose1 w:val="00000000000000000000"/>
    <w:charset w:val="55"/>
    <w:family w:val="auto"/>
    <w:pitch w:val="variable"/>
    <w:sig w:usb0="00000081" w:usb1="00000000" w:usb2="00000000" w:usb3="00000000" w:csb0="00000008" w:csb1="00000000"/>
  </w:font>
  <w:font w:name="Courier New">
    <w:panose1 w:val="02070309020205020404"/>
    <w:charset w:val="55"/>
    <w:family w:val="auto"/>
    <w:pitch w:val="variable"/>
    <w:sig w:usb0="00000081" w:usb1="00000000" w:usb2="00000000" w:usb3="00000000" w:csb0="00000008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432DD3"/>
    <w:multiLevelType w:val="hybridMultilevel"/>
    <w:tmpl w:val="F4203940"/>
    <w:lvl w:ilvl="0" w:tplc="C006250E"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95322"/>
    <w:rsid w:val="002060F6"/>
    <w:rsid w:val="00B3282B"/>
    <w:rsid w:val="00C95322"/>
  </w:rsids>
  <m:mathPr>
    <m:mathFont m:val="Courier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C07AB1"/>
    <w:pPr>
      <w:jc w:val="both"/>
    </w:pPr>
  </w:style>
  <w:style w:type="paragraph" w:styleId="ListParagraph">
    <w:name w:val="List Paragraph"/>
    <w:basedOn w:val="Normal"/>
    <w:uiPriority w:val="34"/>
    <w:qFormat/>
    <w:rsid w:val="00C9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Word 12.0.0</Application>
  <DocSecurity>0</DocSecurity>
  <Lines>24</Lines>
  <Paragraphs>5</Paragraphs>
  <ScaleCrop>false</ScaleCrop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 ΧΑΤΖΗΑΜΠΕΡΙΑΔΗΣ</dc:creator>
  <cp:keywords/>
  <cp:lastModifiedBy>ΗΛΙΑΣ ΧΑΤΖΗΑΜΠΕΡΙΑΔΗΣ</cp:lastModifiedBy>
  <cp:revision>2</cp:revision>
  <dcterms:created xsi:type="dcterms:W3CDTF">2014-03-31T15:11:00Z</dcterms:created>
  <dcterms:modified xsi:type="dcterms:W3CDTF">2014-03-31T15:11:00Z</dcterms:modified>
</cp:coreProperties>
</file>