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8B" w:rsidRPr="00E30A96" w:rsidRDefault="009E7480">
      <w:pPr>
        <w:ind w:left="-568" w:right="-355"/>
        <w:rPr>
          <w:rFonts w:ascii="Arial" w:hAnsi="Arial" w:cs="Arial"/>
          <w:b/>
        </w:rPr>
      </w:pPr>
      <w:r w:rsidRPr="00E30A96">
        <w:rPr>
          <w:rFonts w:ascii="Arial" w:hAnsi="Arial" w:cs="Arial"/>
          <w:b/>
          <w:noProof/>
        </w:rPr>
        <w:pict>
          <v:shapetype id="_x0000_t202" coordsize="21600,21600" o:spt="202" path="m,l,21600r21600,l21600,xe">
            <v:stroke joinstyle="miter"/>
            <v:path gradientshapeok="t" o:connecttype="rect"/>
          </v:shapetype>
          <v:shape id="_x0000_s1044" type="#_x0000_t202" style="position:absolute;left:0;text-align:left;margin-left:-28.5pt;margin-top:-8.55pt;width:215.95pt;height:81.75pt;z-index:251657216;mso-width-relative:margin;mso-height-relative:margin" stroked="f" strokeweight="2.25pt">
            <v:stroke dashstyle="1 1" endcap="round"/>
            <v:textbox style="mso-next-textbox:#_x0000_s1044" inset="0,0,0,0">
              <w:txbxContent>
                <w:p w:rsidR="00A00077" w:rsidRPr="00F16E20" w:rsidRDefault="006736E7" w:rsidP="005E5CF7">
                  <w:pPr>
                    <w:spacing w:after="0" w:line="240" w:lineRule="auto"/>
                    <w:jc w:val="center"/>
                    <w:rPr>
                      <w:rFonts w:ascii="Arial" w:hAnsi="Arial" w:cs="Arial"/>
                      <w:sz w:val="20"/>
                      <w:szCs w:val="20"/>
                      <w:lang w:val="en-US"/>
                    </w:rPr>
                  </w:pPr>
                  <w:r>
                    <w:rPr>
                      <w:rFonts w:ascii="Arial" w:hAnsi="Arial" w:cs="Arial"/>
                      <w:noProof/>
                      <w:sz w:val="20"/>
                      <w:szCs w:val="20"/>
                      <w:lang w:eastAsia="el-GR"/>
                    </w:rPr>
                    <w:drawing>
                      <wp:inline distT="0" distB="0" distL="0" distR="0">
                        <wp:extent cx="406400" cy="406400"/>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6400" cy="406400"/>
                                </a:xfrm>
                                <a:prstGeom prst="rect">
                                  <a:avLst/>
                                </a:prstGeom>
                                <a:noFill/>
                                <a:ln w="9525">
                                  <a:noFill/>
                                  <a:miter lim="800000"/>
                                  <a:headEnd/>
                                  <a:tailEnd/>
                                </a:ln>
                              </pic:spPr>
                            </pic:pic>
                          </a:graphicData>
                        </a:graphic>
                      </wp:inline>
                    </w:drawing>
                  </w:r>
                </w:p>
                <w:p w:rsidR="00A00077" w:rsidRPr="00F16E20" w:rsidRDefault="00A00077" w:rsidP="005E5CF7">
                  <w:pPr>
                    <w:spacing w:after="0" w:line="240" w:lineRule="auto"/>
                    <w:jc w:val="center"/>
                    <w:rPr>
                      <w:rFonts w:ascii="Arial" w:hAnsi="Arial" w:cs="Arial"/>
                      <w:sz w:val="20"/>
                      <w:szCs w:val="20"/>
                    </w:rPr>
                  </w:pPr>
                  <w:r w:rsidRPr="00F16E20">
                    <w:rPr>
                      <w:rFonts w:ascii="Arial" w:hAnsi="Arial" w:cs="Arial"/>
                      <w:sz w:val="20"/>
                      <w:szCs w:val="20"/>
                    </w:rPr>
                    <w:t>ΕΛΛΗΝΙΚΗ ΔΗΜΟΚΡΑΤΙΑ</w:t>
                  </w:r>
                </w:p>
                <w:p w:rsidR="00A00077" w:rsidRDefault="00A00077" w:rsidP="005E5CF7">
                  <w:pPr>
                    <w:spacing w:after="0" w:line="240" w:lineRule="auto"/>
                    <w:jc w:val="center"/>
                    <w:rPr>
                      <w:rFonts w:ascii="Arial" w:hAnsi="Arial" w:cs="Arial"/>
                      <w:sz w:val="20"/>
                      <w:szCs w:val="20"/>
                    </w:rPr>
                  </w:pPr>
                  <w:r w:rsidRPr="00F16E20">
                    <w:rPr>
                      <w:rFonts w:ascii="Arial" w:hAnsi="Arial" w:cs="Arial"/>
                      <w:sz w:val="20"/>
                      <w:szCs w:val="20"/>
                    </w:rPr>
                    <w:t>ΥΠΟΥΡΓΕΙΟ</w:t>
                  </w:r>
                  <w:r>
                    <w:rPr>
                      <w:rFonts w:ascii="Arial" w:hAnsi="Arial" w:cs="Arial"/>
                      <w:sz w:val="20"/>
                      <w:szCs w:val="20"/>
                    </w:rPr>
                    <w:t xml:space="preserve"> ΠΟΛΙΤΙΣΜΟΥ, </w:t>
                  </w:r>
                </w:p>
                <w:p w:rsidR="00A00077" w:rsidRPr="00F16E20" w:rsidRDefault="00A00077" w:rsidP="005E5CF7">
                  <w:pPr>
                    <w:spacing w:after="0" w:line="240" w:lineRule="auto"/>
                    <w:jc w:val="center"/>
                    <w:rPr>
                      <w:rFonts w:ascii="Arial" w:hAnsi="Arial" w:cs="Arial"/>
                      <w:sz w:val="20"/>
                      <w:szCs w:val="20"/>
                    </w:rPr>
                  </w:pPr>
                  <w:r w:rsidRPr="00F16E20">
                    <w:rPr>
                      <w:rFonts w:ascii="Arial" w:hAnsi="Arial" w:cs="Arial"/>
                      <w:sz w:val="20"/>
                      <w:szCs w:val="20"/>
                    </w:rPr>
                    <w:t>ΠΑΙΔΕΙΑΣ ΚΑΙ ΘΡΗΣΚΕΥΜΑΤΩΝ</w:t>
                  </w:r>
                </w:p>
                <w:p w:rsidR="00A00077" w:rsidRPr="005E5CF7" w:rsidRDefault="00A00077" w:rsidP="005E5CF7">
                  <w:pPr>
                    <w:spacing w:after="0" w:line="240" w:lineRule="auto"/>
                    <w:jc w:val="center"/>
                    <w:rPr>
                      <w:rFonts w:ascii="Arial" w:hAnsi="Arial" w:cs="Arial"/>
                    </w:rPr>
                  </w:pPr>
                  <w:r w:rsidRPr="005E5CF7">
                    <w:rPr>
                      <w:rFonts w:ascii="Arial" w:hAnsi="Arial" w:cs="Arial"/>
                    </w:rPr>
                    <w:t>-----</w:t>
                  </w:r>
                </w:p>
              </w:txbxContent>
            </v:textbox>
          </v:shape>
        </w:pict>
      </w:r>
      <w:r w:rsidR="007562F2" w:rsidRPr="00E30A96">
        <w:rPr>
          <w:rFonts w:ascii="Arial" w:hAnsi="Arial" w:cs="Arial"/>
          <w:b/>
        </w:rPr>
        <w:tab/>
      </w:r>
      <w:r w:rsidR="00BD358A" w:rsidRPr="00E30A96">
        <w:rPr>
          <w:rFonts w:ascii="Arial" w:hAnsi="Arial" w:cs="Arial"/>
          <w:b/>
        </w:rPr>
        <w:t xml:space="preserve">   </w:t>
      </w:r>
      <w:r w:rsidR="007562F2" w:rsidRPr="00E30A96">
        <w:rPr>
          <w:rFonts w:ascii="Arial" w:hAnsi="Arial" w:cs="Arial"/>
          <w:b/>
        </w:rPr>
        <w:t xml:space="preserve">   </w:t>
      </w:r>
      <w:r w:rsidR="00BD358A" w:rsidRPr="00E30A96">
        <w:rPr>
          <w:rFonts w:ascii="Arial" w:hAnsi="Arial" w:cs="Arial"/>
          <w:b/>
        </w:rPr>
        <w:t xml:space="preserve">    </w:t>
      </w:r>
      <w:r w:rsidR="007562F2" w:rsidRPr="00E30A96">
        <w:rPr>
          <w:rFonts w:ascii="Arial" w:hAnsi="Arial" w:cs="Arial"/>
          <w:b/>
        </w:rPr>
        <w:t xml:space="preserve">  </w:t>
      </w:r>
      <w:r w:rsidR="0087788B" w:rsidRPr="00E30A96">
        <w:rPr>
          <w:rFonts w:ascii="Arial" w:hAnsi="Arial" w:cs="Arial"/>
          <w:b/>
        </w:rPr>
        <w:t xml:space="preserve"> </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Βαθμός Ασφαλείας:</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Να διατηρηθεί μέχρι:</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Βαθ. Προτεραιότητας:</w:t>
      </w:r>
    </w:p>
    <w:p w:rsidR="006D1284" w:rsidRPr="00E30A96" w:rsidRDefault="006D1284" w:rsidP="004617C9">
      <w:pPr>
        <w:framePr w:w="2688" w:h="1622" w:hSpace="181" w:wrap="around" w:vAnchor="text" w:hAnchor="page" w:x="7530" w:y="99"/>
        <w:spacing w:after="0" w:line="240" w:lineRule="auto"/>
        <w:rPr>
          <w:rFonts w:ascii="Arial" w:hAnsi="Arial"/>
        </w:rPr>
      </w:pPr>
    </w:p>
    <w:p w:rsidR="006D1284" w:rsidRPr="00302971" w:rsidRDefault="006D1284" w:rsidP="004617C9">
      <w:pPr>
        <w:framePr w:w="2688" w:h="1622" w:hSpace="181" w:wrap="around" w:vAnchor="text" w:hAnchor="page" w:x="7530" w:y="99"/>
        <w:spacing w:after="0" w:line="240" w:lineRule="auto"/>
        <w:rPr>
          <w:rFonts w:ascii="Arial" w:hAnsi="Arial"/>
          <w:b/>
        </w:rPr>
      </w:pPr>
      <w:r w:rsidRPr="00302971">
        <w:rPr>
          <w:rFonts w:ascii="Arial" w:hAnsi="Arial"/>
          <w:b/>
        </w:rPr>
        <w:t xml:space="preserve">Αθήνα,  </w:t>
      </w:r>
      <w:r w:rsidR="00302971" w:rsidRPr="00302971">
        <w:rPr>
          <w:rFonts w:ascii="Arial" w:hAnsi="Arial"/>
          <w:b/>
          <w:lang w:val="en-US"/>
        </w:rPr>
        <w:t xml:space="preserve">    </w:t>
      </w:r>
      <w:r w:rsidRPr="00302971">
        <w:rPr>
          <w:rFonts w:ascii="Arial" w:hAnsi="Arial"/>
          <w:b/>
        </w:rPr>
        <w:t xml:space="preserve">  </w:t>
      </w:r>
      <w:r w:rsidR="004617C9" w:rsidRPr="00302971">
        <w:rPr>
          <w:rFonts w:ascii="Arial" w:hAnsi="Arial"/>
          <w:b/>
        </w:rPr>
        <w:t xml:space="preserve">  </w:t>
      </w:r>
      <w:r w:rsidR="00302971" w:rsidRPr="00302971">
        <w:rPr>
          <w:rFonts w:ascii="Arial" w:hAnsi="Arial"/>
          <w:b/>
          <w:lang w:val="en-US"/>
        </w:rPr>
        <w:t>18</w:t>
      </w:r>
      <w:r w:rsidRPr="00302971">
        <w:rPr>
          <w:rFonts w:ascii="Arial" w:hAnsi="Arial"/>
          <w:b/>
        </w:rPr>
        <w:t>-</w:t>
      </w:r>
      <w:r w:rsidR="004617C9" w:rsidRPr="00302971">
        <w:rPr>
          <w:rFonts w:ascii="Arial" w:hAnsi="Arial"/>
          <w:b/>
        </w:rPr>
        <w:t>09</w:t>
      </w:r>
      <w:r w:rsidRPr="00302971">
        <w:rPr>
          <w:rFonts w:ascii="Arial" w:hAnsi="Arial"/>
          <w:b/>
        </w:rPr>
        <w:t>-2015</w:t>
      </w:r>
    </w:p>
    <w:p w:rsidR="006D1284" w:rsidRPr="00E30A96" w:rsidRDefault="006D1284" w:rsidP="004617C9">
      <w:pPr>
        <w:framePr w:w="2688" w:h="1622" w:hSpace="181" w:wrap="around" w:vAnchor="text" w:hAnchor="page" w:x="7530" w:y="99"/>
        <w:spacing w:after="0" w:line="240" w:lineRule="auto"/>
        <w:rPr>
          <w:rFonts w:ascii="Arial" w:hAnsi="Arial"/>
          <w:b/>
        </w:rPr>
      </w:pPr>
      <w:r w:rsidRPr="00302971">
        <w:rPr>
          <w:rFonts w:ascii="Arial" w:hAnsi="Arial"/>
          <w:b/>
        </w:rPr>
        <w:t xml:space="preserve">Αρ. Πρωτ.    </w:t>
      </w:r>
      <w:r w:rsidR="004617C9" w:rsidRPr="00302971">
        <w:rPr>
          <w:rFonts w:ascii="Arial" w:hAnsi="Arial"/>
          <w:b/>
        </w:rPr>
        <w:t xml:space="preserve"> </w:t>
      </w:r>
      <w:r w:rsidR="00302971" w:rsidRPr="00302971">
        <w:rPr>
          <w:rFonts w:ascii="Arial" w:hAnsi="Arial"/>
          <w:b/>
          <w:lang w:val="en-US"/>
        </w:rPr>
        <w:t>146908</w:t>
      </w:r>
      <w:r w:rsidRPr="00302971">
        <w:rPr>
          <w:rFonts w:ascii="Arial" w:hAnsi="Arial"/>
          <w:b/>
        </w:rPr>
        <w:t>/Δ2</w:t>
      </w:r>
    </w:p>
    <w:p w:rsidR="0087788B" w:rsidRPr="00E30A96" w:rsidRDefault="0087788B">
      <w:pPr>
        <w:ind w:left="-568" w:right="-355"/>
        <w:rPr>
          <w:rFonts w:ascii="Arial" w:hAnsi="Arial" w:cs="Arial"/>
          <w:b/>
        </w:rPr>
      </w:pPr>
    </w:p>
    <w:p w:rsidR="0087788B" w:rsidRPr="00E30A96" w:rsidRDefault="0087788B">
      <w:pPr>
        <w:ind w:left="-568" w:right="-355"/>
        <w:rPr>
          <w:rFonts w:ascii="Arial" w:hAnsi="Arial" w:cs="Arial"/>
          <w:b/>
        </w:rPr>
      </w:pPr>
      <w:r w:rsidRPr="00E30A96">
        <w:rPr>
          <w:rFonts w:ascii="Arial" w:hAnsi="Arial" w:cs="Arial"/>
          <w:b/>
        </w:rPr>
        <w:tab/>
      </w:r>
      <w:r w:rsidRPr="00E30A96">
        <w:rPr>
          <w:rFonts w:ascii="Arial" w:hAnsi="Arial" w:cs="Arial"/>
          <w:b/>
        </w:rPr>
        <w:tab/>
        <w:t xml:space="preserve"> </w:t>
      </w:r>
    </w:p>
    <w:p w:rsidR="0087788B" w:rsidRPr="00E30A96" w:rsidRDefault="004617C9">
      <w:pPr>
        <w:ind w:left="-568" w:right="-355"/>
        <w:rPr>
          <w:rFonts w:ascii="Arial" w:hAnsi="Arial" w:cs="Arial"/>
          <w:b/>
        </w:rPr>
      </w:pPr>
      <w:r w:rsidRPr="00E30A96">
        <w:rPr>
          <w:rFonts w:ascii="Arial" w:hAnsi="Arial" w:cs="Arial"/>
          <w:b/>
          <w:noProof/>
          <w:lang w:eastAsia="el-GR"/>
        </w:rPr>
        <w:pict>
          <v:shape id="_x0000_s1045" type="#_x0000_t202" style="position:absolute;left:0;text-align:left;margin-left:-48.1pt;margin-top:5pt;width:249.85pt;height:64.5pt;z-index:251658240;mso-width-relative:margin;mso-height-relative:margin" stroked="f" strokeweight="2.25pt">
            <v:stroke dashstyle="1 1" endcap="round"/>
            <v:textbox style="mso-next-textbox:#_x0000_s1045">
              <w:txbxContent>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ΓΕΝΙΚΗ ΔΙΕΥΘΥΝΣΗ ΣΠΟΥΔΩΝ</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Π/ΘΜΙΑΣ ΚΑΙ Δ/ΘΜΙΑΣ ΕΚΠΑΙΔΕΥΣΗΣ</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ΔΙΕ</w:t>
                  </w:r>
                  <w:r>
                    <w:rPr>
                      <w:rFonts w:ascii="Arial" w:eastAsia="Times New Roman" w:hAnsi="Arial" w:cs="Arial"/>
                      <w:sz w:val="20"/>
                      <w:szCs w:val="20"/>
                    </w:rPr>
                    <w:t>Υ</w:t>
                  </w:r>
                  <w:r w:rsidRPr="004C312F">
                    <w:rPr>
                      <w:rFonts w:ascii="Arial" w:eastAsia="Times New Roman" w:hAnsi="Arial" w:cs="Arial"/>
                      <w:sz w:val="20"/>
                      <w:szCs w:val="20"/>
                    </w:rPr>
                    <w:t>ΘΥΝΣΗ ΣΠΟΥΔΩΝ, ΠΡΟΓΡΑΜΜΑΤΩΝ ΚΑΙ</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ΟΡΓΑΝΩΣΗΣ ΔΕΥΤΕΡΟΒΑΘΜΙΑΣ ΕΚΠΑΙΔΕΥΣΗΣ</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ΤΜΗΜΑ Α΄</w:t>
                  </w:r>
                </w:p>
                <w:p w:rsidR="00A00077" w:rsidRPr="00DD0FB4" w:rsidRDefault="00A00077" w:rsidP="004C312F">
                  <w:pPr>
                    <w:spacing w:after="0" w:line="240" w:lineRule="auto"/>
                    <w:jc w:val="center"/>
                    <w:rPr>
                      <w:rFonts w:ascii="Arial" w:eastAsia="Times New Roman" w:hAnsi="Arial" w:cs="Arial"/>
                      <w:sz w:val="20"/>
                      <w:szCs w:val="20"/>
                    </w:rPr>
                  </w:pPr>
                </w:p>
                <w:p w:rsidR="00A00077" w:rsidRPr="00DD0FB4" w:rsidRDefault="00A00077" w:rsidP="004C312F">
                  <w:pPr>
                    <w:spacing w:after="0" w:line="240" w:lineRule="auto"/>
                    <w:rPr>
                      <w:rFonts w:ascii="Arial" w:eastAsia="Times New Roman" w:hAnsi="Arial" w:cs="Arial"/>
                      <w:sz w:val="20"/>
                      <w:szCs w:val="20"/>
                    </w:rPr>
                  </w:pPr>
                </w:p>
                <w:p w:rsidR="00A00077" w:rsidRPr="00405B73" w:rsidRDefault="00A00077" w:rsidP="004C312F">
                  <w:pPr>
                    <w:spacing w:after="0" w:line="240" w:lineRule="auto"/>
                    <w:rPr>
                      <w:rFonts w:ascii="Arial" w:eastAsia="Times New Roman" w:hAnsi="Arial" w:cs="Arial"/>
                    </w:rPr>
                  </w:pPr>
                </w:p>
              </w:txbxContent>
            </v:textbox>
          </v:shape>
        </w:pict>
      </w:r>
    </w:p>
    <w:p w:rsidR="0087788B" w:rsidRPr="00E30A96" w:rsidRDefault="0087788B">
      <w:pPr>
        <w:ind w:left="-568" w:right="-355"/>
        <w:rPr>
          <w:rFonts w:ascii="Arial" w:hAnsi="Arial" w:cs="Arial"/>
          <w:b/>
        </w:rPr>
      </w:pP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 xml:space="preserve">Περιφερειακές Δ/νσεις Εκπ/σης </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 xml:space="preserve">Γραφεία Σχολ. Συμβούλων Δ.Ε. (μέσω των Περιφερειακών Δ/νσεων Εκπ/σης) </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Δ/νσεις Δ/θμιας Εκπ/σης</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Υπευθύνους ΚΕ.ΠΛΗ.ΝΕΤ (μέσω των Δ/νσεων Δ/θμιας Εκπ/σης)</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Σχολικές μονάδες Δ.Ε. (μέσω των Δ/νσεων Δ.Ε.)</w:t>
      </w:r>
    </w:p>
    <w:p w:rsidR="0087788B" w:rsidRPr="00E30A96" w:rsidRDefault="0087788B">
      <w:pPr>
        <w:ind w:left="-568" w:right="-355"/>
        <w:rPr>
          <w:rFonts w:ascii="Arial" w:hAnsi="Arial" w:cs="Arial"/>
          <w:b/>
        </w:rPr>
      </w:pPr>
    </w:p>
    <w:p w:rsidR="00E00011" w:rsidRPr="00E30A96" w:rsidRDefault="004617C9">
      <w:pPr>
        <w:ind w:left="-568" w:right="-355"/>
        <w:rPr>
          <w:rFonts w:ascii="Arial" w:hAnsi="Arial" w:cs="Arial"/>
          <w:b/>
        </w:rPr>
      </w:pPr>
      <w:r w:rsidRPr="00E30A96">
        <w:rPr>
          <w:rFonts w:ascii="Arial" w:hAnsi="Arial" w:cs="Arial"/>
          <w:b/>
          <w:noProof/>
        </w:rPr>
        <w:pict>
          <v:shape id="_x0000_s1043" type="#_x0000_t202" style="position:absolute;left:0;text-align:left;margin-left:-20.75pt;margin-top:11.35pt;width:201.75pt;height:91.55pt;z-index:251656192;mso-width-relative:margin;mso-height-relative:margin" stroked="f" strokeweight="2.25pt">
            <v:stroke dashstyle="1 1" endcap="round"/>
            <v:textbox style="mso-next-textbox:#_x0000_s1043">
              <w:txbxContent>
                <w:p w:rsidR="00A00077" w:rsidRPr="005F5175" w:rsidRDefault="00A00077" w:rsidP="00216FDC">
                  <w:pPr>
                    <w:spacing w:after="0" w:line="240" w:lineRule="auto"/>
                    <w:jc w:val="center"/>
                    <w:rPr>
                      <w:rFonts w:ascii="Arial" w:hAnsi="Arial" w:cs="Arial"/>
                    </w:rPr>
                  </w:pPr>
                  <w:r w:rsidRPr="005F5175">
                    <w:rPr>
                      <w:rFonts w:ascii="Arial" w:hAnsi="Arial" w:cs="Arial"/>
                    </w:rPr>
                    <w:t>-----</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Ταχ. Δ/νση: </w:t>
                  </w:r>
                  <w:r w:rsidRPr="00F16E20">
                    <w:rPr>
                      <w:rFonts w:ascii="Arial" w:hAnsi="Arial" w:cs="Arial"/>
                      <w:sz w:val="20"/>
                      <w:szCs w:val="20"/>
                    </w:rPr>
                    <w:tab/>
                    <w:t>Ανδρέα Παπανδρέου 37</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Τ.Κ. – Πόλη:</w:t>
                  </w:r>
                  <w:r w:rsidRPr="00F16E20">
                    <w:rPr>
                      <w:rFonts w:ascii="Arial" w:hAnsi="Arial" w:cs="Arial"/>
                      <w:sz w:val="20"/>
                      <w:szCs w:val="20"/>
                    </w:rPr>
                    <w:tab/>
                    <w:t>15180 Μαρούσι</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Ιστοσελίδα: </w:t>
                  </w:r>
                  <w:hyperlink r:id="rId9" w:history="1">
                    <w:r w:rsidRPr="00F16E20">
                      <w:rPr>
                        <w:rStyle w:val="-"/>
                        <w:rFonts w:ascii="Arial" w:hAnsi="Arial" w:cs="Arial"/>
                        <w:sz w:val="20"/>
                        <w:szCs w:val="20"/>
                        <w:lang w:val="en-US"/>
                      </w:rPr>
                      <w:t>www</w:t>
                    </w:r>
                    <w:r w:rsidRPr="00F16E20">
                      <w:rPr>
                        <w:rStyle w:val="-"/>
                        <w:rFonts w:ascii="Arial" w:hAnsi="Arial" w:cs="Arial"/>
                        <w:sz w:val="20"/>
                        <w:szCs w:val="20"/>
                      </w:rPr>
                      <w:t>.</w:t>
                    </w:r>
                    <w:r w:rsidRPr="00F16E20">
                      <w:rPr>
                        <w:rStyle w:val="-"/>
                        <w:rFonts w:ascii="Arial" w:hAnsi="Arial" w:cs="Arial"/>
                        <w:sz w:val="20"/>
                        <w:szCs w:val="20"/>
                        <w:lang w:val="en-US"/>
                      </w:rPr>
                      <w:t>minedu</w:t>
                    </w:r>
                    <w:r w:rsidRPr="00F16E20">
                      <w:rPr>
                        <w:rStyle w:val="-"/>
                        <w:rFonts w:ascii="Arial" w:hAnsi="Arial" w:cs="Arial"/>
                        <w:sz w:val="20"/>
                        <w:szCs w:val="20"/>
                      </w:rPr>
                      <w:t>.</w:t>
                    </w:r>
                    <w:r w:rsidRPr="00F16E20">
                      <w:rPr>
                        <w:rStyle w:val="-"/>
                        <w:rFonts w:ascii="Arial" w:hAnsi="Arial" w:cs="Arial"/>
                        <w:sz w:val="20"/>
                        <w:szCs w:val="20"/>
                        <w:lang w:val="en-US"/>
                      </w:rPr>
                      <w:t>gov</w:t>
                    </w:r>
                    <w:r w:rsidRPr="00F16E20">
                      <w:rPr>
                        <w:rStyle w:val="-"/>
                        <w:rFonts w:ascii="Arial" w:hAnsi="Arial" w:cs="Arial"/>
                        <w:sz w:val="20"/>
                        <w:szCs w:val="20"/>
                      </w:rPr>
                      <w:t>.</w:t>
                    </w:r>
                    <w:r w:rsidRPr="00F16E20">
                      <w:rPr>
                        <w:rStyle w:val="-"/>
                        <w:rFonts w:ascii="Arial" w:hAnsi="Arial" w:cs="Arial"/>
                        <w:sz w:val="20"/>
                        <w:szCs w:val="20"/>
                        <w:lang w:val="en-US"/>
                      </w:rPr>
                      <w:t>gr</w:t>
                    </w:r>
                  </w:hyperlink>
                  <w:r w:rsidRPr="00F16E20">
                    <w:rPr>
                      <w:rFonts w:ascii="Arial" w:hAnsi="Arial" w:cs="Arial"/>
                      <w:sz w:val="20"/>
                      <w:szCs w:val="20"/>
                    </w:rPr>
                    <w:t xml:space="preserve"> </w:t>
                  </w:r>
                </w:p>
                <w:p w:rsidR="00A00077"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Πληροφορίες: </w:t>
                  </w:r>
                  <w:r w:rsidRPr="00F16E20">
                    <w:rPr>
                      <w:rFonts w:ascii="Arial" w:hAnsi="Arial" w:cs="Arial"/>
                      <w:sz w:val="20"/>
                      <w:szCs w:val="20"/>
                    </w:rPr>
                    <w:tab/>
                    <w:t>Αν. Πασχαλίδου</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Τηλέφωνο: </w:t>
                  </w:r>
                  <w:r w:rsidRPr="00F16E20">
                    <w:rPr>
                      <w:rFonts w:ascii="Arial" w:hAnsi="Arial" w:cs="Arial"/>
                      <w:sz w:val="20"/>
                      <w:szCs w:val="20"/>
                    </w:rPr>
                    <w:tab/>
                    <w:t>210-3443422</w:t>
                  </w:r>
                </w:p>
                <w:p w:rsidR="00A00077" w:rsidRPr="005F5175" w:rsidRDefault="00A00077" w:rsidP="005F5175">
                  <w:pPr>
                    <w:tabs>
                      <w:tab w:val="left" w:pos="1276"/>
                    </w:tabs>
                    <w:rPr>
                      <w:rFonts w:ascii="Arial" w:hAnsi="Arial" w:cs="Arial"/>
                    </w:rPr>
                  </w:pPr>
                </w:p>
              </w:txbxContent>
            </v:textbox>
          </v:shape>
        </w:pict>
      </w:r>
    </w:p>
    <w:p w:rsidR="004617C9" w:rsidRPr="00E30A96" w:rsidRDefault="004617C9" w:rsidP="004617C9">
      <w:pPr>
        <w:framePr w:w="891" w:h="436" w:hSpace="180" w:wrap="auto" w:vAnchor="text" w:hAnchor="page" w:x="5693" w:y="13"/>
        <w:spacing w:after="0" w:line="240" w:lineRule="auto"/>
        <w:rPr>
          <w:rFonts w:ascii="Arial" w:hAnsi="Arial" w:cs="Arial"/>
          <w:b/>
          <w:sz w:val="20"/>
          <w:szCs w:val="20"/>
        </w:rPr>
      </w:pPr>
      <w:r w:rsidRPr="00E30A96">
        <w:rPr>
          <w:rFonts w:ascii="Arial" w:hAnsi="Arial" w:cs="Arial"/>
          <w:b/>
          <w:sz w:val="20"/>
          <w:szCs w:val="20"/>
        </w:rPr>
        <w:t>ΠΡΟΣ:</w:t>
      </w:r>
    </w:p>
    <w:p w:rsidR="00284D3D" w:rsidRPr="00E30A96" w:rsidRDefault="00284D3D">
      <w:pPr>
        <w:ind w:left="-568" w:right="-355"/>
        <w:rPr>
          <w:rFonts w:ascii="Arial" w:hAnsi="Arial" w:cs="Arial"/>
          <w:b/>
        </w:rPr>
      </w:pPr>
    </w:p>
    <w:p w:rsidR="00284D3D" w:rsidRPr="00E30A96" w:rsidRDefault="00284D3D">
      <w:pPr>
        <w:ind w:left="-568" w:right="-355"/>
        <w:rPr>
          <w:rFonts w:ascii="Arial" w:hAnsi="Arial" w:cs="Arial"/>
          <w:b/>
        </w:rPr>
      </w:pPr>
    </w:p>
    <w:p w:rsidR="00284D3D" w:rsidRPr="00E30A96" w:rsidRDefault="004617C9">
      <w:pPr>
        <w:ind w:left="-568" w:right="-355"/>
        <w:rPr>
          <w:rFonts w:ascii="Arial" w:hAnsi="Arial" w:cs="Arial"/>
          <w:b/>
        </w:rPr>
      </w:pPr>
      <w:r w:rsidRPr="00E30A96">
        <w:rPr>
          <w:rFonts w:ascii="Arial" w:hAnsi="Arial" w:cs="Arial"/>
          <w:b/>
          <w:noProof/>
          <w:lang w:eastAsia="el-GR"/>
        </w:rPr>
        <w:pict>
          <v:shape id="_x0000_s1047" type="#_x0000_t202" style="position:absolute;left:0;text-align:left;margin-left:270.7pt;margin-top:21.45pt;width:185.25pt;height:114.5pt;z-index:251659264" strokecolor="white" strokeweight="1pt">
            <v:textbox style="mso-next-textbox:#_x0000_s1047">
              <w:txbxContent>
                <w:p w:rsidR="00A00077" w:rsidRDefault="00A00077" w:rsidP="00A00077">
                  <w:pPr>
                    <w:tabs>
                      <w:tab w:val="left" w:pos="142"/>
                    </w:tabs>
                    <w:spacing w:after="0" w:line="240" w:lineRule="auto"/>
                    <w:ind w:left="142" w:right="142"/>
                    <w:jc w:val="center"/>
                    <w:rPr>
                      <w:rFonts w:ascii="Arial" w:hAnsi="Arial" w:cs="Arial"/>
                      <w:b/>
                      <w:sz w:val="20"/>
                      <w:szCs w:val="20"/>
                    </w:rPr>
                  </w:pPr>
                  <w:r w:rsidRPr="00F77EB6">
                    <w:rPr>
                      <w:rFonts w:ascii="Arial" w:hAnsi="Arial" w:cs="Arial"/>
                      <w:b/>
                      <w:sz w:val="20"/>
                      <w:szCs w:val="20"/>
                    </w:rPr>
                    <w:t>ΙΝΣΤΙΤΟΥΤΟ ΤΕΧΝΟΛΟΓΙΑΣ ΥΠΟΛΟΓΙΣΤΩΝ ΚΑΙ ΕΚΔΟΣΕΩΝ "ΔΙΟΦΑΝΤΟΣ"</w:t>
                  </w:r>
                </w:p>
                <w:p w:rsidR="00A00077" w:rsidRPr="00F77EB6" w:rsidRDefault="00A00077" w:rsidP="00A00077">
                  <w:pPr>
                    <w:tabs>
                      <w:tab w:val="left" w:pos="142"/>
                    </w:tabs>
                    <w:spacing w:after="0" w:line="240" w:lineRule="auto"/>
                    <w:ind w:left="142" w:right="142"/>
                    <w:jc w:val="center"/>
                    <w:rPr>
                      <w:rFonts w:ascii="Arial" w:hAnsi="Arial" w:cs="Arial"/>
                      <w:b/>
                      <w:sz w:val="20"/>
                      <w:szCs w:val="20"/>
                    </w:rPr>
                  </w:pPr>
                  <w:r w:rsidRPr="00A00077">
                    <w:rPr>
                      <w:rFonts w:ascii="Arial" w:hAnsi="Arial" w:cs="Arial"/>
                      <w:b/>
                      <w:sz w:val="20"/>
                      <w:szCs w:val="20"/>
                    </w:rPr>
                    <w:t>Διεύθυνση Επιμόρφωσης &amp; Πιστοποίησης</w:t>
                  </w:r>
                </w:p>
                <w:p w:rsidR="00A00077" w:rsidRPr="00A00077" w:rsidRDefault="00A00077" w:rsidP="00A00077">
                  <w:pPr>
                    <w:pStyle w:val="a8"/>
                    <w:spacing w:after="0" w:line="240" w:lineRule="auto"/>
                    <w:ind w:left="142" w:right="142" w:firstLine="0"/>
                    <w:jc w:val="center"/>
                    <w:rPr>
                      <w:b/>
                      <w:sz w:val="20"/>
                      <w:szCs w:val="20"/>
                    </w:rPr>
                  </w:pPr>
                  <w:r w:rsidRPr="00F77EB6">
                    <w:rPr>
                      <w:b/>
                      <w:sz w:val="20"/>
                      <w:szCs w:val="20"/>
                    </w:rPr>
                    <w:t>Κτίριο Δ. Μαρίτσας -</w:t>
                  </w:r>
                  <w:r w:rsidRPr="00F77EB6">
                    <w:rPr>
                      <w:b/>
                      <w:sz w:val="20"/>
                      <w:szCs w:val="20"/>
                    </w:rPr>
                    <w:br/>
                    <w:t>Παν</w:t>
                  </w:r>
                  <w:r>
                    <w:rPr>
                      <w:b/>
                      <w:sz w:val="20"/>
                      <w:szCs w:val="20"/>
                    </w:rPr>
                    <w:t>επιστημιούπολη Πατρών</w:t>
                  </w:r>
                </w:p>
                <w:p w:rsidR="00A00077" w:rsidRPr="00F77EB6" w:rsidRDefault="00A00077" w:rsidP="00A00077">
                  <w:pPr>
                    <w:pStyle w:val="a8"/>
                    <w:spacing w:after="0" w:line="240" w:lineRule="auto"/>
                    <w:ind w:left="142" w:right="142" w:firstLine="0"/>
                    <w:jc w:val="center"/>
                    <w:rPr>
                      <w:b/>
                      <w:sz w:val="20"/>
                      <w:szCs w:val="20"/>
                    </w:rPr>
                  </w:pPr>
                  <w:r w:rsidRPr="00F77EB6">
                    <w:rPr>
                      <w:b/>
                      <w:sz w:val="20"/>
                      <w:szCs w:val="20"/>
                    </w:rPr>
                    <w:t>Τ.Θ. 1382</w:t>
                  </w:r>
                  <w:r>
                    <w:rPr>
                      <w:b/>
                      <w:sz w:val="20"/>
                      <w:szCs w:val="20"/>
                    </w:rPr>
                    <w:br/>
                    <w:t>265 04 Ρίο</w:t>
                  </w:r>
                </w:p>
                <w:p w:rsidR="00A00077" w:rsidRPr="00F77EB6" w:rsidRDefault="00A00077" w:rsidP="00F77EB6">
                  <w:pPr>
                    <w:tabs>
                      <w:tab w:val="left" w:pos="142"/>
                    </w:tabs>
                    <w:spacing w:after="0" w:line="240" w:lineRule="auto"/>
                    <w:ind w:right="-44"/>
                    <w:rPr>
                      <w:rFonts w:ascii="Arial" w:hAnsi="Arial" w:cs="Arial"/>
                      <w:b/>
                      <w:sz w:val="20"/>
                      <w:szCs w:val="20"/>
                    </w:rPr>
                  </w:pPr>
                </w:p>
                <w:p w:rsidR="00A00077" w:rsidRPr="00321330" w:rsidRDefault="00A00077" w:rsidP="0006434F">
                  <w:pPr>
                    <w:rPr>
                      <w:b/>
                    </w:rPr>
                  </w:pPr>
                </w:p>
                <w:p w:rsidR="00A00077" w:rsidRPr="00321330" w:rsidRDefault="00A00077" w:rsidP="0006434F">
                  <w:pPr>
                    <w:rPr>
                      <w:b/>
                    </w:rPr>
                  </w:pPr>
                  <w:r w:rsidRPr="00321330">
                    <w:rPr>
                      <w:b/>
                    </w:rPr>
                    <w:t xml:space="preserve">    </w:t>
                  </w:r>
                </w:p>
              </w:txbxContent>
            </v:textbox>
          </v:shape>
        </w:pict>
      </w:r>
    </w:p>
    <w:p w:rsidR="00284D3D" w:rsidRPr="00E30A96" w:rsidRDefault="00284D3D">
      <w:pPr>
        <w:ind w:left="-568" w:right="-355"/>
        <w:rPr>
          <w:rFonts w:ascii="Arial" w:hAnsi="Arial" w:cs="Arial"/>
          <w:b/>
        </w:rPr>
      </w:pPr>
    </w:p>
    <w:p w:rsidR="004617C9" w:rsidRPr="00E30A96" w:rsidRDefault="004617C9" w:rsidP="004617C9">
      <w:pPr>
        <w:framePr w:w="780" w:h="376" w:hSpace="180" w:wrap="auto" w:vAnchor="text" w:hAnchor="page" w:x="5712" w:y="89"/>
        <w:spacing w:after="0" w:line="240" w:lineRule="auto"/>
        <w:rPr>
          <w:rFonts w:ascii="Arial" w:hAnsi="Arial" w:cs="Arial"/>
          <w:b/>
        </w:rPr>
      </w:pPr>
      <w:r w:rsidRPr="00E30A96">
        <w:rPr>
          <w:rFonts w:ascii="Arial" w:hAnsi="Arial" w:cs="Arial"/>
          <w:b/>
          <w:sz w:val="20"/>
          <w:szCs w:val="20"/>
        </w:rPr>
        <w:t>ΚΟΙΝ</w:t>
      </w:r>
      <w:r w:rsidRPr="00E30A96">
        <w:rPr>
          <w:rFonts w:ascii="Arial" w:hAnsi="Arial" w:cs="Arial"/>
          <w:b/>
        </w:rPr>
        <w:t>.:</w:t>
      </w:r>
    </w:p>
    <w:p w:rsidR="00284D3D" w:rsidRPr="00E30A96" w:rsidRDefault="00284D3D" w:rsidP="00A00077">
      <w:pPr>
        <w:spacing w:after="0" w:line="240" w:lineRule="auto"/>
        <w:ind w:left="-568" w:right="-355"/>
        <w:rPr>
          <w:rFonts w:ascii="Arial" w:hAnsi="Arial" w:cs="Arial"/>
          <w:b/>
        </w:rPr>
      </w:pPr>
    </w:p>
    <w:p w:rsidR="008A486A" w:rsidRPr="006C2A0F" w:rsidRDefault="008A486A" w:rsidP="00A00077">
      <w:pPr>
        <w:pStyle w:val="a8"/>
        <w:spacing w:after="0" w:line="240" w:lineRule="auto"/>
        <w:ind w:left="284" w:right="140" w:firstLine="142"/>
        <w:rPr>
          <w:b/>
          <w:bCs/>
        </w:rPr>
      </w:pPr>
    </w:p>
    <w:p w:rsidR="00F77EB6" w:rsidRPr="006C2A0F" w:rsidRDefault="00F77EB6" w:rsidP="00A00077">
      <w:pPr>
        <w:pStyle w:val="a8"/>
        <w:spacing w:after="0" w:line="240" w:lineRule="auto"/>
        <w:ind w:left="284" w:right="140" w:firstLine="142"/>
        <w:rPr>
          <w:b/>
          <w:bCs/>
        </w:rPr>
      </w:pPr>
    </w:p>
    <w:p w:rsidR="00F77EB6" w:rsidRPr="006C2A0F" w:rsidRDefault="00F77EB6" w:rsidP="00A00077">
      <w:pPr>
        <w:spacing w:after="0" w:line="240" w:lineRule="auto"/>
        <w:jc w:val="both"/>
        <w:rPr>
          <w:b/>
        </w:rPr>
      </w:pPr>
    </w:p>
    <w:p w:rsidR="00F77EB6" w:rsidRPr="006C2A0F" w:rsidRDefault="00F77EB6" w:rsidP="00A00077">
      <w:pPr>
        <w:spacing w:after="0" w:line="240" w:lineRule="auto"/>
        <w:jc w:val="both"/>
        <w:rPr>
          <w:b/>
        </w:rPr>
      </w:pPr>
    </w:p>
    <w:p w:rsidR="00F77EB6" w:rsidRDefault="00F77EB6" w:rsidP="00A00077">
      <w:pPr>
        <w:spacing w:after="0" w:line="240" w:lineRule="auto"/>
        <w:jc w:val="both"/>
        <w:rPr>
          <w:b/>
        </w:rPr>
      </w:pPr>
    </w:p>
    <w:p w:rsidR="006D1284" w:rsidRDefault="006D1284" w:rsidP="00A00077">
      <w:pPr>
        <w:spacing w:after="0" w:line="240" w:lineRule="auto"/>
        <w:jc w:val="both"/>
        <w:rPr>
          <w:b/>
        </w:rPr>
      </w:pPr>
    </w:p>
    <w:p w:rsidR="004617C9" w:rsidRDefault="004617C9" w:rsidP="00A00077">
      <w:pPr>
        <w:spacing w:after="0" w:line="240" w:lineRule="auto"/>
        <w:jc w:val="both"/>
        <w:rPr>
          <w:b/>
        </w:rPr>
      </w:pPr>
    </w:p>
    <w:p w:rsidR="003734A0" w:rsidRPr="003734A0" w:rsidRDefault="003734A0" w:rsidP="007A7023">
      <w:pPr>
        <w:tabs>
          <w:tab w:val="left" w:pos="426"/>
        </w:tabs>
        <w:spacing w:after="0"/>
        <w:ind w:left="-284" w:right="-427" w:firstLine="284"/>
        <w:jc w:val="both"/>
        <w:rPr>
          <w:b/>
        </w:rPr>
      </w:pPr>
      <w:r w:rsidRPr="003734A0">
        <w:rPr>
          <w:b/>
        </w:rPr>
        <w:t>Θέμα: Ενημέρωση για τη διεξαγωγή 2</w:t>
      </w:r>
      <w:r w:rsidRPr="003734A0">
        <w:rPr>
          <w:b/>
          <w:vertAlign w:val="superscript"/>
        </w:rPr>
        <w:t>ης</w:t>
      </w:r>
      <w:r w:rsidRPr="003734A0">
        <w:rPr>
          <w:b/>
        </w:rPr>
        <w:t xml:space="preserve"> περιόδου εξετ</w:t>
      </w:r>
      <w:r w:rsidR="004617C9">
        <w:rPr>
          <w:b/>
        </w:rPr>
        <w:t>άσεων πιστοποίησης μαθητών της Δ</w:t>
      </w:r>
      <w:r w:rsidRPr="003734A0">
        <w:rPr>
          <w:b/>
        </w:rPr>
        <w:t>/θμιας εκπαίδευσης στις ΤΠΕ</w:t>
      </w:r>
    </w:p>
    <w:p w:rsidR="003734A0" w:rsidRDefault="003734A0" w:rsidP="007A7023">
      <w:pPr>
        <w:tabs>
          <w:tab w:val="left" w:pos="426"/>
        </w:tabs>
        <w:spacing w:after="0"/>
        <w:ind w:left="-284" w:right="-427" w:firstLine="284"/>
        <w:jc w:val="both"/>
      </w:pPr>
    </w:p>
    <w:p w:rsidR="003734A0" w:rsidRDefault="003734A0" w:rsidP="007A7023">
      <w:pPr>
        <w:tabs>
          <w:tab w:val="left" w:pos="426"/>
        </w:tabs>
        <w:spacing w:after="0"/>
        <w:ind w:left="-284" w:right="-427" w:firstLine="284"/>
        <w:jc w:val="both"/>
      </w:pPr>
      <w:r>
        <w:t>Η πράξη με τίτλο «</w:t>
      </w:r>
      <w:r>
        <w:rPr>
          <w:b/>
        </w:rPr>
        <w:t>Πιστοποίηση των Μαθητών της Δευτεροβάθμιας Εκπαίδευσης στις ΤΠΕ</w:t>
      </w:r>
      <w:r>
        <w:t>» χρηματοδοτείται από την Ελλάδα και την Ευρωπαϊκή Ένωση και υλοποιείται στο Ε.Π. «Εκπαίδευση και Δια Βίου Μάθηση» στο πλαίσιο επίτευξης του στόχου για επιτάχυνση του ρυθμού ένταξης των τεχνολογιών πληροφορικής και επικοινωνιών στην εκπαιδευτική διαδικασία.</w:t>
      </w:r>
    </w:p>
    <w:p w:rsidR="003734A0" w:rsidRDefault="003734A0" w:rsidP="007A7023">
      <w:pPr>
        <w:tabs>
          <w:tab w:val="left" w:pos="426"/>
        </w:tabs>
        <w:spacing w:after="0"/>
        <w:ind w:left="-284" w:right="-427" w:firstLine="284"/>
        <w:jc w:val="both"/>
      </w:pPr>
      <w:r>
        <w:t>Μέσα στο ευρύτερο περιβάλλον των δράσεων που εξυπηρετούν αυτό το στόχο (επιμόρφωση εκπαιδευτικών, ψηφιακές εκπαιδευτικές εφαρμογές, διαδραστικά συστήματα, ψηφιακό εκπαιδευτικό υλικό) εντάσσεται και ο ψηφιακός αλφαβητισμός των μαθητών ώστε να μπορούν να αξιοποιούν τις ΤΠΕ ως εργαλείο μάθησης.</w:t>
      </w:r>
    </w:p>
    <w:p w:rsidR="003734A0" w:rsidRDefault="003734A0" w:rsidP="007A7023">
      <w:pPr>
        <w:tabs>
          <w:tab w:val="left" w:pos="426"/>
        </w:tabs>
        <w:spacing w:after="0"/>
        <w:ind w:left="-284" w:right="-427" w:firstLine="284"/>
        <w:jc w:val="both"/>
      </w:pPr>
      <w:r>
        <w:t xml:space="preserve">Σε αυτό το πλαίσιο έχει προβλεφθεί </w:t>
      </w:r>
      <w:r w:rsidRPr="00FC0FBB">
        <w:t>ένα ανεξάρτητο σύστημα αξιολόγησης και πιστοποίησης</w:t>
      </w:r>
      <w:r>
        <w:t xml:space="preserve"> </w:t>
      </w:r>
      <w:r w:rsidRPr="00FC0FBB">
        <w:t xml:space="preserve">των μαθητών </w:t>
      </w:r>
      <w:r>
        <w:t xml:space="preserve">για </w:t>
      </w:r>
      <w:r w:rsidRPr="00FC0FBB">
        <w:t xml:space="preserve">τις γνώσεις και ικανότητες που αποκτούν </w:t>
      </w:r>
      <w:r>
        <w:t>σ</w:t>
      </w:r>
      <w:r w:rsidRPr="00FC0FBB">
        <w:t>τις ΤΠΕ</w:t>
      </w:r>
      <w:r>
        <w:t xml:space="preserve">. Η </w:t>
      </w:r>
      <w:r w:rsidRPr="00FC0FBB">
        <w:t xml:space="preserve">πιστοποίηση μέσω ενός αντικειμενικού συστήματος αποτελεί μία αναγκαιότητα </w:t>
      </w:r>
      <w:r>
        <w:t>διότι</w:t>
      </w:r>
      <w:r w:rsidRPr="00FC0FBB">
        <w:t xml:space="preserve"> </w:t>
      </w:r>
      <w:r>
        <w:t>ο</w:t>
      </w:r>
      <w:r w:rsidRPr="00FC0FBB">
        <w:t xml:space="preserve">ι γνώσεις και δεξιότητες </w:t>
      </w:r>
      <w:r>
        <w:t xml:space="preserve">σε </w:t>
      </w:r>
      <w:r w:rsidRPr="00FC0FBB">
        <w:t>ΤΠΕ αποτελούν σημαντικό εφόδιο τόσο για την μετέπειτα</w:t>
      </w:r>
      <w:r>
        <w:t xml:space="preserve"> </w:t>
      </w:r>
      <w:r w:rsidRPr="00FC0FBB">
        <w:t>εκπαιδευτική πορεία όσο και για τη μελλοντική επαγγελματική σταδιοδρομία των μαθητών.</w:t>
      </w:r>
    </w:p>
    <w:p w:rsidR="003734A0" w:rsidRDefault="003734A0" w:rsidP="007A7023">
      <w:pPr>
        <w:tabs>
          <w:tab w:val="left" w:pos="426"/>
        </w:tabs>
        <w:spacing w:after="0"/>
        <w:ind w:left="-284" w:right="-427" w:firstLine="284"/>
        <w:jc w:val="both"/>
      </w:pPr>
      <w:r>
        <w:t>Για την επίτευξη των στόχων του έργου αναπτύσσεται υλικό και συστήματα αξιολόγησης – πιστοποίησης για μαθητές της Δευτεροβάθμιας Εκπαίδευσης σε δύο επίπεδα:</w:t>
      </w:r>
    </w:p>
    <w:p w:rsidR="003734A0" w:rsidRPr="004617C9" w:rsidRDefault="003734A0" w:rsidP="007A7023">
      <w:pPr>
        <w:tabs>
          <w:tab w:val="left" w:pos="426"/>
        </w:tabs>
        <w:spacing w:after="0"/>
        <w:ind w:left="-284" w:right="-427" w:firstLine="284"/>
        <w:jc w:val="both"/>
        <w:rPr>
          <w:b/>
        </w:rPr>
      </w:pPr>
      <w:r w:rsidRPr="004617C9">
        <w:rPr>
          <w:b/>
        </w:rPr>
        <w:lastRenderedPageBreak/>
        <w:t xml:space="preserve">α) για μαθητές Γυμνασίου και </w:t>
      </w:r>
    </w:p>
    <w:p w:rsidR="003734A0" w:rsidRPr="004617C9" w:rsidRDefault="003734A0" w:rsidP="007A7023">
      <w:pPr>
        <w:tabs>
          <w:tab w:val="left" w:pos="426"/>
        </w:tabs>
        <w:spacing w:after="0"/>
        <w:ind w:left="-284" w:right="-427" w:firstLine="284"/>
        <w:jc w:val="both"/>
        <w:rPr>
          <w:b/>
        </w:rPr>
      </w:pPr>
      <w:r w:rsidRPr="004617C9">
        <w:rPr>
          <w:b/>
        </w:rPr>
        <w:t>β) για μαθητές Λυκείου</w:t>
      </w:r>
    </w:p>
    <w:p w:rsidR="003734A0" w:rsidRPr="00FA1D3E" w:rsidRDefault="003734A0" w:rsidP="007A7023">
      <w:pPr>
        <w:tabs>
          <w:tab w:val="left" w:pos="426"/>
        </w:tabs>
        <w:spacing w:after="0"/>
        <w:ind w:left="-284" w:right="-427" w:firstLine="284"/>
        <w:jc w:val="both"/>
      </w:pPr>
      <w:r>
        <w:t>Ειδικότερα στο πλαίσιο της πράξης αυτής προβλέπεται η διενέργεια εξετάσεων σε ελεγχόμενη – δοκιμαστική κλίμακα με ψηφιακά μέσα και αυτοματοποιημένα συστήματα. Ήδη έχουν πραγματοποιηθεί με επιτυχία, πρώιμες πιλοτικές εξετάσεις το 2012 και εξετάσεις πιστοποίησης επιπέδου Γυμνασίου για τους αποφοίτους της Γ’ τάξης του σχολικού έτους 2014-2015.</w:t>
      </w:r>
    </w:p>
    <w:p w:rsidR="003734A0" w:rsidRDefault="003734A0" w:rsidP="007A7023">
      <w:pPr>
        <w:tabs>
          <w:tab w:val="left" w:pos="426"/>
        </w:tabs>
        <w:spacing w:after="0"/>
        <w:ind w:left="-284" w:right="-427" w:firstLine="284"/>
        <w:jc w:val="both"/>
      </w:pPr>
      <w:r>
        <w:t>Με την παρούσα παρέχεται πληροφόρηση προς την εκπαιδευτική κοινότητα και τους μαθητές που ενδιαφέρονται να συμμετέχουν σε εξετάσεις πιστοποίησης, γνώσεων, ικανοτήτων και δεξιοτήτων οι οποίες θα πραγματοποιηθούν σε σχολικά εργαστήρια πληροφορικής και σε ελεγχόμενη γεωγραφική κλίμακα.</w:t>
      </w:r>
    </w:p>
    <w:p w:rsidR="003734A0" w:rsidRDefault="003734A0" w:rsidP="007A7023">
      <w:pPr>
        <w:tabs>
          <w:tab w:val="left" w:pos="426"/>
        </w:tabs>
        <w:spacing w:after="0"/>
        <w:ind w:left="-284" w:right="-427" w:firstLine="284"/>
        <w:jc w:val="both"/>
      </w:pPr>
      <w:r>
        <w:t xml:space="preserve">Το έργο υλοποιείται με τελικό δικαιούχο το Ινστιτούτο Τεχνολογίας Υπολογιστών και Εκδόσεων «ΔΙΟΦΑΝΤΟΣ», οργανισμό εποπτευόμενο από το Υπουργείο Πολιτισμού, Παιδείας και Θρησκευμάτων, ο οποίος διαθέτει σταδιακά την αναγκαία πληροφόρηση προς όλους τους ενδιαφερόμενους κυρίως μέσω του δικτυακού τόπου: </w:t>
      </w:r>
    </w:p>
    <w:p w:rsidR="003734A0" w:rsidRDefault="003734A0" w:rsidP="007A7023">
      <w:pPr>
        <w:tabs>
          <w:tab w:val="left" w:pos="426"/>
        </w:tabs>
        <w:spacing w:after="0"/>
        <w:ind w:left="-284" w:right="-427" w:firstLine="284"/>
        <w:jc w:val="center"/>
      </w:pPr>
      <w:hyperlink r:id="rId10" w:history="1">
        <w:r w:rsidRPr="002A62A5">
          <w:rPr>
            <w:rStyle w:val="-"/>
            <w:lang w:val="en-US"/>
          </w:rPr>
          <w:t>http</w:t>
        </w:r>
        <w:r w:rsidRPr="00660DA0">
          <w:rPr>
            <w:rStyle w:val="-"/>
          </w:rPr>
          <w:t>://</w:t>
        </w:r>
        <w:r w:rsidRPr="002A62A5">
          <w:rPr>
            <w:rStyle w:val="-"/>
            <w:lang w:val="en-US"/>
          </w:rPr>
          <w:t>com</w:t>
        </w:r>
        <w:r w:rsidRPr="00660DA0">
          <w:rPr>
            <w:rStyle w:val="-"/>
          </w:rPr>
          <w:t>2</w:t>
        </w:r>
        <w:r w:rsidRPr="002A62A5">
          <w:rPr>
            <w:rStyle w:val="-"/>
            <w:lang w:val="en-US"/>
          </w:rPr>
          <w:t>cert</w:t>
        </w:r>
        <w:r w:rsidRPr="00660DA0">
          <w:rPr>
            <w:rStyle w:val="-"/>
          </w:rPr>
          <w:t>.</w:t>
        </w:r>
        <w:r w:rsidRPr="002A62A5">
          <w:rPr>
            <w:rStyle w:val="-"/>
            <w:lang w:val="en-US"/>
          </w:rPr>
          <w:t>cti</w:t>
        </w:r>
        <w:r w:rsidRPr="00660DA0">
          <w:rPr>
            <w:rStyle w:val="-"/>
          </w:rPr>
          <w:t>.</w:t>
        </w:r>
        <w:r w:rsidRPr="002A62A5">
          <w:rPr>
            <w:rStyle w:val="-"/>
            <w:lang w:val="en-US"/>
          </w:rPr>
          <w:t>gr</w:t>
        </w:r>
      </w:hyperlink>
    </w:p>
    <w:p w:rsidR="003734A0" w:rsidRDefault="003734A0" w:rsidP="007A7023">
      <w:pPr>
        <w:tabs>
          <w:tab w:val="left" w:pos="426"/>
        </w:tabs>
        <w:spacing w:after="0"/>
        <w:ind w:left="-284" w:right="-427" w:firstLine="284"/>
        <w:jc w:val="both"/>
      </w:pPr>
      <w:r>
        <w:t>Η συμμετοχή των μαθητών θα βοηθήσει στην εξαγωγή συμπερασμάτων προκειμένου να μελετηθούν και να αξιολογηθούν οι συνθήκες διεύρυνσης της εφαρμογής αυτού του συστήματος σε συνδυασμό με εξετάσεις επάρκειας δεξιοτήτων στις ΤΠΕ. Ιδιαιτέρως, τα συμπεράσματα που θα προκύψουν θα συμβάλλουν με ουσιαστικό τρόπο στην εξέλιξη και οριστική διαμόρφωση ενός πλέγματος υπηρεσιών, συστημάτων και διαδικασιών τα οποία θα μπορεί να αξιοποιήσει ευρύτερα η πολιτεία.</w:t>
      </w:r>
    </w:p>
    <w:p w:rsidR="003734A0" w:rsidRDefault="003734A0" w:rsidP="007A7023">
      <w:pPr>
        <w:tabs>
          <w:tab w:val="left" w:pos="426"/>
        </w:tabs>
        <w:spacing w:after="0"/>
        <w:ind w:left="-284" w:right="-427" w:firstLine="284"/>
        <w:jc w:val="both"/>
      </w:pPr>
      <w:r>
        <w:t>Για το σκοπό αυτό ο</w:t>
      </w:r>
      <w:r w:rsidRPr="002948AA">
        <w:t>ι εκπαιδευτικοί καλούνται να διευκολύνουν τη συμμετοχή των μαθητών που επιθυμούν να λάβουν μέρος στις εξετάσεις.</w:t>
      </w:r>
    </w:p>
    <w:p w:rsidR="003734A0" w:rsidRDefault="003734A0" w:rsidP="007A7023">
      <w:pPr>
        <w:tabs>
          <w:tab w:val="left" w:pos="426"/>
        </w:tabs>
        <w:spacing w:after="0"/>
        <w:ind w:left="-284" w:right="-427" w:firstLine="284"/>
        <w:jc w:val="both"/>
      </w:pPr>
      <w:r>
        <w:t>Επισημαίνεται ότι κατά την ανάπτυξη των υποδομών λειτουργίας και υποστήριξης του περιβάλλοντος εξέτασης, δεν ήταν εφικτό να συμπεριληφθούν όλες οι δημοφιλείς πλατφόρμες και περιβάλλοντα λογισμικού που αξιοποιούνται στο σχολικό περιβάλλον, με δεδομένο ότι κάτι τέτοιο ξεπερνά κατά πολύ τους σκοπούς αυτού του έργου. Σε κάθε περίπτωση ερευνήθηκαν οι τεχνολογικές δυνατότητες στο βαθμό που ήταν εφικτό προκειμένου να αποκτηθεί η αναγκαία βάση γνώσης για την επέκταση της εφαρμογής των αποτελεσμάτων του έργου αυτού σε επόμενο στάδιο.</w:t>
      </w:r>
    </w:p>
    <w:p w:rsidR="003734A0" w:rsidRPr="0005217D" w:rsidRDefault="003734A0" w:rsidP="007A7023">
      <w:pPr>
        <w:tabs>
          <w:tab w:val="left" w:pos="426"/>
        </w:tabs>
        <w:spacing w:after="0"/>
        <w:ind w:left="-284" w:right="-427" w:firstLine="284"/>
        <w:jc w:val="both"/>
      </w:pPr>
      <w:r>
        <w:t>Αντίστοιχα σε ότι αφορά στην επιλογή των διαθέσιμων υποδομών που δύνανται να λειτουργήσουν ως Κέντρα Πιστοποίησης (ΚΕΠΙΣ-ΤΠΕ), αυτή θα μπορεί να διευρύνεται στο πλαίσιο της λειτουργίας Μητρώου που ήδη έχει ξεκινήσει να δημιουργείται.</w:t>
      </w:r>
    </w:p>
    <w:p w:rsidR="003734A0" w:rsidRDefault="003734A0" w:rsidP="007A7023">
      <w:pPr>
        <w:tabs>
          <w:tab w:val="left" w:pos="426"/>
        </w:tabs>
        <w:spacing w:after="0"/>
        <w:ind w:left="-284" w:right="-427" w:firstLine="284"/>
        <w:jc w:val="both"/>
        <w:rPr>
          <w:b/>
        </w:rPr>
      </w:pPr>
    </w:p>
    <w:p w:rsidR="003734A0" w:rsidRPr="003734A0" w:rsidRDefault="003734A0" w:rsidP="007A7023">
      <w:pPr>
        <w:tabs>
          <w:tab w:val="left" w:pos="426"/>
        </w:tabs>
        <w:spacing w:after="0"/>
        <w:ind w:left="-284" w:right="-427" w:firstLine="284"/>
        <w:jc w:val="both"/>
        <w:rPr>
          <w:rFonts w:ascii="Cambria" w:hAnsi="Cambria"/>
          <w:b/>
        </w:rPr>
      </w:pPr>
      <w:r w:rsidRPr="003734A0">
        <w:rPr>
          <w:rFonts w:ascii="Cambria" w:hAnsi="Cambria"/>
          <w:b/>
        </w:rPr>
        <w:t>ΠΛΗΡΟΦΟΡΙΕΣ ΓΙΑ ΤΙΣ ΕΞΕΤΑΣΕΙΣ – ΠΡΟΣΚΛΗΣΗ ΣΥΜΜΕΤΟΧΗΣ ΜΑΘΗΤΩΝ</w:t>
      </w:r>
    </w:p>
    <w:p w:rsidR="003734A0" w:rsidRDefault="003734A0" w:rsidP="007A7023">
      <w:pPr>
        <w:tabs>
          <w:tab w:val="left" w:pos="426"/>
        </w:tabs>
        <w:spacing w:after="0"/>
        <w:ind w:left="-284" w:right="-427" w:firstLine="284"/>
        <w:jc w:val="both"/>
      </w:pPr>
      <w:r>
        <w:t>Οι εξετάσεις της 2</w:t>
      </w:r>
      <w:r w:rsidRPr="009E674B">
        <w:rPr>
          <w:vertAlign w:val="superscript"/>
        </w:rPr>
        <w:t>ης</w:t>
      </w:r>
      <w:r>
        <w:t xml:space="preserve"> περιόδου θα διεξαχθούν και για τα δύο (2) επίπεδα και απευθύνονται σε μαθητές του τρέχοντος σχολικού έτους προκειμένου να συμμετέχουν, εφόσον το επιθυμούν, σε διαδικασίες πιστοποίησης δεξιοτήτων και ικανοτήτων στις ΤΠΕ.</w:t>
      </w:r>
    </w:p>
    <w:p w:rsidR="003734A0" w:rsidRDefault="003734A0" w:rsidP="007A7023">
      <w:pPr>
        <w:tabs>
          <w:tab w:val="left" w:pos="426"/>
        </w:tabs>
        <w:spacing w:after="0"/>
        <w:ind w:left="-284" w:right="-427" w:firstLine="284"/>
        <w:jc w:val="both"/>
      </w:pPr>
      <w:r>
        <w:t>Ειδικότερα για το σχολικό έτος 2015-2016:</w:t>
      </w:r>
    </w:p>
    <w:p w:rsidR="003734A0" w:rsidRDefault="003734A0" w:rsidP="007A7023">
      <w:pPr>
        <w:tabs>
          <w:tab w:val="left" w:pos="426"/>
        </w:tabs>
        <w:spacing w:after="0"/>
        <w:ind w:left="-284" w:right="-427" w:firstLine="284"/>
        <w:jc w:val="both"/>
      </w:pPr>
      <w:r>
        <w:t xml:space="preserve">Α) </w:t>
      </w:r>
      <w:r w:rsidRPr="00C14B8A">
        <w:rPr>
          <w:u w:val="single"/>
        </w:rPr>
        <w:t>για το επίπεδο εξετάσεων Γυμνασίου</w:t>
      </w:r>
      <w:r>
        <w:t xml:space="preserve"> δικαίωμα συμμετοχής θα έχουν οι μαθητές που φοιτούν στη Γ’ τάξη του Γυμνασίου καθώς και οι μαθητές της Α’ τάξης του Λυκείου</w:t>
      </w:r>
    </w:p>
    <w:p w:rsidR="003734A0" w:rsidRDefault="003734A0" w:rsidP="007A7023">
      <w:pPr>
        <w:tabs>
          <w:tab w:val="left" w:pos="426"/>
        </w:tabs>
        <w:spacing w:after="0"/>
        <w:ind w:left="-284" w:right="-427" w:firstLine="284"/>
        <w:jc w:val="both"/>
      </w:pPr>
      <w:r>
        <w:lastRenderedPageBreak/>
        <w:t xml:space="preserve">Β) </w:t>
      </w:r>
      <w:r w:rsidRPr="00C14B8A">
        <w:rPr>
          <w:u w:val="single"/>
        </w:rPr>
        <w:t>για το επίπεδο εξετάσεων Λυκείου</w:t>
      </w:r>
      <w:r>
        <w:t xml:space="preserve"> δικαίωμα συμμετοχής θα έχουν οι μαθητές που φοιτούν στη Β’ και στη Γ’ τάξη του Λυκείου</w:t>
      </w:r>
    </w:p>
    <w:p w:rsidR="003734A0" w:rsidRDefault="003734A0" w:rsidP="007A7023">
      <w:pPr>
        <w:tabs>
          <w:tab w:val="left" w:pos="426"/>
        </w:tabs>
        <w:spacing w:after="0"/>
        <w:ind w:left="-284" w:right="-427" w:firstLine="284"/>
        <w:jc w:val="both"/>
      </w:pPr>
      <w:r>
        <w:t xml:space="preserve">Οι εξετάσεις θα πραγματοποιηθούν σε ελεγχόμενη γεωγραφικά κλίμακα </w:t>
      </w:r>
      <w:r w:rsidRPr="004617C9">
        <w:rPr>
          <w:b/>
        </w:rPr>
        <w:t>στα τέλη Οκτωβρίου</w:t>
      </w:r>
      <w:r>
        <w:t xml:space="preserve"> και θα μπορούν να εξυπηρετηθούν 5.000 περίπου μαθητές. Θα πραγματοποιηθούν σε εργαστήρια πληροφορικής σχολικών μονάδων που εκδήλωσαν ενδιαφέρον σε ανοιχτή πρόσκληση που απεύθυνε το ΙΤΥΕ-«ΔΙΟΦΑΝΤΟΣ» και συγκεκριμένα στις πρωτεύουσες (ή / και πόλεις) των ακόλουθων νομών της χώρας:</w:t>
      </w:r>
    </w:p>
    <w:p w:rsidR="003734A0" w:rsidRDefault="003734A0" w:rsidP="007A7023">
      <w:pPr>
        <w:tabs>
          <w:tab w:val="left" w:pos="426"/>
        </w:tabs>
        <w:spacing w:after="0"/>
        <w:ind w:left="-284" w:right="-427" w:firstLine="284"/>
        <w:jc w:val="center"/>
        <w:rPr>
          <w:b/>
        </w:rPr>
      </w:pPr>
      <w:r>
        <w:rPr>
          <w:b/>
        </w:rPr>
        <w:t xml:space="preserve">Ν. ΑΤΤΙΚΗΣ, Ν. ΘΕΣΣΑΛΟΝΙΚΗΣ, Ν. ΑΧΑΪΑΣ, Ν. ΛΑΡΙΣΗΣ, Ν. ΣΕΡΡΩΝ, </w:t>
      </w:r>
    </w:p>
    <w:p w:rsidR="003734A0" w:rsidRDefault="003734A0" w:rsidP="007A7023">
      <w:pPr>
        <w:tabs>
          <w:tab w:val="left" w:pos="426"/>
        </w:tabs>
        <w:spacing w:after="0"/>
        <w:ind w:left="-284" w:right="-427" w:firstLine="284"/>
        <w:jc w:val="center"/>
        <w:rPr>
          <w:b/>
        </w:rPr>
      </w:pPr>
      <w:r>
        <w:rPr>
          <w:b/>
        </w:rPr>
        <w:t>ΚΡΗΤΗ (Ν. ΗΡΑΚΛΕΙΟΥ, Ν. ΡΕΘΥΜΝΗΣ)</w:t>
      </w:r>
    </w:p>
    <w:p w:rsidR="003734A0" w:rsidRPr="00AD142E" w:rsidRDefault="003734A0" w:rsidP="007A7023">
      <w:pPr>
        <w:tabs>
          <w:tab w:val="left" w:pos="426"/>
        </w:tabs>
        <w:spacing w:after="0"/>
        <w:ind w:left="-284" w:right="-427" w:firstLine="284"/>
        <w:jc w:val="center"/>
        <w:rPr>
          <w:b/>
        </w:rPr>
      </w:pP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t>Πρόσβαση στο σύστημα αιτήσεων - απόκτηση κωδικών</w:t>
      </w:r>
    </w:p>
    <w:p w:rsidR="003734A0" w:rsidRDefault="003734A0" w:rsidP="007A7023">
      <w:pPr>
        <w:tabs>
          <w:tab w:val="left" w:pos="426"/>
        </w:tabs>
        <w:spacing w:after="0"/>
        <w:ind w:left="-284" w:right="-427" w:firstLine="284"/>
        <w:jc w:val="both"/>
      </w:pPr>
      <w:r>
        <w:t xml:space="preserve">Όσοι μαθητές επιθυμούν να συμμετέχουν θα πρέπει να εκδηλώσουν το ενδιαφέρον τους </w:t>
      </w:r>
      <w:r w:rsidRPr="009612A7">
        <w:rPr>
          <w:b/>
          <w:u w:val="single"/>
        </w:rPr>
        <w:t>άμεσα</w:t>
      </w:r>
      <w:r>
        <w:t xml:space="preserve"> στην ηλεκτρονική διεύθυνση:</w:t>
      </w:r>
    </w:p>
    <w:p w:rsidR="003734A0" w:rsidRDefault="003734A0" w:rsidP="007A7023">
      <w:pPr>
        <w:tabs>
          <w:tab w:val="left" w:pos="426"/>
        </w:tabs>
        <w:spacing w:after="0"/>
        <w:ind w:left="-284" w:right="-427" w:firstLine="284"/>
        <w:jc w:val="center"/>
      </w:pPr>
      <w:hyperlink r:id="rId11" w:history="1">
        <w:r w:rsidRPr="0035305B">
          <w:rPr>
            <w:rStyle w:val="-"/>
            <w:lang w:val="en-US"/>
          </w:rPr>
          <w:t>http</w:t>
        </w:r>
        <w:r w:rsidRPr="0035305B">
          <w:rPr>
            <w:rStyle w:val="-"/>
          </w:rPr>
          <w:t>://</w:t>
        </w:r>
        <w:r w:rsidRPr="0035305B">
          <w:rPr>
            <w:rStyle w:val="-"/>
            <w:lang w:val="en-US"/>
          </w:rPr>
          <w:t>com</w:t>
        </w:r>
        <w:r w:rsidRPr="0035305B">
          <w:rPr>
            <w:rStyle w:val="-"/>
          </w:rPr>
          <w:t>2</w:t>
        </w:r>
        <w:r w:rsidRPr="0035305B">
          <w:rPr>
            <w:rStyle w:val="-"/>
            <w:lang w:val="en-US"/>
          </w:rPr>
          <w:t>cert</w:t>
        </w:r>
        <w:r w:rsidRPr="0035305B">
          <w:rPr>
            <w:rStyle w:val="-"/>
          </w:rPr>
          <w:t>.</w:t>
        </w:r>
        <w:r w:rsidRPr="0035305B">
          <w:rPr>
            <w:rStyle w:val="-"/>
            <w:lang w:val="en-US"/>
          </w:rPr>
          <w:t>cti</w:t>
        </w:r>
        <w:r w:rsidRPr="0035305B">
          <w:rPr>
            <w:rStyle w:val="-"/>
          </w:rPr>
          <w:t>.</w:t>
        </w:r>
        <w:r w:rsidRPr="0035305B">
          <w:rPr>
            <w:rStyle w:val="-"/>
            <w:lang w:val="en-US"/>
          </w:rPr>
          <w:t>gr</w:t>
        </w:r>
        <w:r w:rsidRPr="0035305B">
          <w:rPr>
            <w:rStyle w:val="-"/>
          </w:rPr>
          <w:t>/</w:t>
        </w:r>
      </w:hyperlink>
      <w:r>
        <w:t xml:space="preserve"> </w:t>
      </w:r>
    </w:p>
    <w:p w:rsidR="003734A0" w:rsidRPr="000F6DF1" w:rsidRDefault="003734A0" w:rsidP="007A7023">
      <w:pPr>
        <w:tabs>
          <w:tab w:val="left" w:pos="426"/>
        </w:tabs>
        <w:spacing w:after="0"/>
        <w:ind w:left="-284" w:right="-427" w:firstLine="284"/>
        <w:jc w:val="center"/>
      </w:pPr>
      <w:r>
        <w:t>επιλογή μενού «</w:t>
      </w:r>
      <w:r>
        <w:rPr>
          <w:b/>
        </w:rPr>
        <w:t>ΕΓΓΡΑΦΗ</w:t>
      </w:r>
      <w:r>
        <w:t>» - «</w:t>
      </w:r>
      <w:r>
        <w:rPr>
          <w:b/>
        </w:rPr>
        <w:t>ΜΑΘΗΤΩΝ ΣΤΟ ΣΥΣΤΗΜΑ ΑΙΤΗΣΕΩΝ</w:t>
      </w:r>
      <w:r>
        <w:t>»</w:t>
      </w:r>
    </w:p>
    <w:p w:rsidR="003734A0" w:rsidRDefault="003734A0" w:rsidP="007A7023">
      <w:pPr>
        <w:tabs>
          <w:tab w:val="left" w:pos="426"/>
        </w:tabs>
        <w:spacing w:after="0"/>
        <w:ind w:left="-284" w:right="-427" w:firstLine="284"/>
        <w:jc w:val="both"/>
      </w:pPr>
      <w:r>
        <w:t>συμπληρώνοντας αρχικά τη φόρμα απόκτησης κωδικών πρόσβασης στο σύστημα των αιτήσεων συμμετοχής.</w:t>
      </w:r>
    </w:p>
    <w:p w:rsidR="003734A0" w:rsidRDefault="003734A0" w:rsidP="007A7023">
      <w:pPr>
        <w:tabs>
          <w:tab w:val="left" w:pos="426"/>
        </w:tabs>
        <w:spacing w:after="0"/>
        <w:ind w:left="-284" w:right="-427" w:firstLine="284"/>
        <w:jc w:val="both"/>
      </w:pPr>
      <w:r>
        <w:t xml:space="preserve">Εφόσον συμπληρωθούν τα ζητούμενα στοιχεία, μετά την καταχώρηση ελέγχονται για την πληρότητά τους και αφού δοθεί έγκριση, </w:t>
      </w:r>
      <w:r w:rsidRPr="00EE2E4E">
        <w:t>επιβεβαιώνεται η ενεργοποίηση των κωδικών μέσω μηνύματος στην διεύθυνση ηλεκτρονικ</w:t>
      </w:r>
      <w:r>
        <w:t>ού ταχυδρομείου</w:t>
      </w:r>
      <w:r w:rsidRPr="00EE2E4E">
        <w:t xml:space="preserve"> που έχει δηλωθεί από τον ενδιαφερόμενο.</w:t>
      </w:r>
    </w:p>
    <w:p w:rsidR="003734A0" w:rsidRDefault="003734A0" w:rsidP="007A7023">
      <w:pPr>
        <w:tabs>
          <w:tab w:val="left" w:pos="426"/>
        </w:tabs>
        <w:spacing w:after="0"/>
        <w:ind w:left="-284" w:right="-427" w:firstLine="284"/>
        <w:jc w:val="both"/>
      </w:pPr>
    </w:p>
    <w:p w:rsidR="003734A0" w:rsidRDefault="003734A0" w:rsidP="007A7023">
      <w:pPr>
        <w:tabs>
          <w:tab w:val="left" w:pos="426"/>
        </w:tabs>
        <w:spacing w:after="0"/>
        <w:ind w:left="-284" w:right="-427" w:firstLine="284"/>
        <w:jc w:val="both"/>
      </w:pPr>
      <w:r w:rsidRPr="0079636A">
        <w:rPr>
          <w:b/>
        </w:rPr>
        <w:t>Προσοχή:</w:t>
      </w:r>
      <w:r w:rsidRPr="0079636A">
        <w:t xml:space="preserve"> </w:t>
      </w:r>
      <w:r w:rsidRPr="0079636A">
        <w:rPr>
          <w:i/>
          <w:u w:val="single"/>
        </w:rPr>
        <w:t xml:space="preserve">η απόκτηση κωδικών πρόσβασης </w:t>
      </w:r>
      <w:r w:rsidRPr="0079636A">
        <w:rPr>
          <w:b/>
          <w:i/>
          <w:u w:val="single"/>
        </w:rPr>
        <w:t>δεν</w:t>
      </w:r>
      <w:r w:rsidRPr="0079636A">
        <w:rPr>
          <w:i/>
          <w:u w:val="single"/>
        </w:rPr>
        <w:t xml:space="preserve"> ισοδυναμεί με υποβολή αίτησης συμμετοχής στις εξετάσεις. Η αίτηση συμμετοχής πραγματοποιείται μόλις ανακοινωθεί ο προγραμματισμός διενέργειας εξετάσεων με ευθύνη του ενδιαφερόμενου μαθητή</w:t>
      </w:r>
      <w:r>
        <w:rPr>
          <w:i/>
          <w:u w:val="single"/>
        </w:rPr>
        <w:t xml:space="preserve"> (ή γονέα / κηδεμόνα)</w:t>
      </w:r>
      <w:r w:rsidRPr="0079636A">
        <w:t>.</w:t>
      </w:r>
    </w:p>
    <w:p w:rsidR="003734A0" w:rsidRPr="0079636A" w:rsidRDefault="003734A0" w:rsidP="007A7023">
      <w:pPr>
        <w:tabs>
          <w:tab w:val="left" w:pos="426"/>
        </w:tabs>
        <w:spacing w:after="0"/>
        <w:ind w:left="-284" w:right="-427" w:firstLine="284"/>
        <w:jc w:val="both"/>
      </w:pPr>
    </w:p>
    <w:p w:rsidR="003734A0" w:rsidRPr="00962523" w:rsidRDefault="003734A0" w:rsidP="007A7023">
      <w:pPr>
        <w:tabs>
          <w:tab w:val="left" w:pos="426"/>
        </w:tabs>
        <w:spacing w:after="0"/>
        <w:ind w:left="-284" w:right="-427" w:firstLine="284"/>
        <w:jc w:val="both"/>
      </w:pPr>
      <w:r>
        <w:rPr>
          <w:b/>
        </w:rPr>
        <w:t>Επισήμανση:</w:t>
      </w:r>
      <w:r>
        <w:t xml:space="preserve"> </w:t>
      </w:r>
      <w:r w:rsidRPr="00962523">
        <w:rPr>
          <w:i/>
          <w:u w:val="single"/>
        </w:rPr>
        <w:t>όσοι μαθητές έχουν ήδη αποκτήσει κωδικούς πρόσβασης</w:t>
      </w:r>
      <w:r>
        <w:t xml:space="preserve"> δεν απαιτείται να πραγματοποιήσουν κάποια ενέργεια. Στην περίπτωση που επιθυμούν αλλαγή ή υπενθύμιση κωδικών πρόσβασης μπορούν να απευθύνονται στην υπηρεσία υποστήριξης από την επιλογή μενού «</w:t>
      </w:r>
      <w:r>
        <w:rPr>
          <w:b/>
        </w:rPr>
        <w:t>ΥΠΟΣΤΗΡΙΚΤΙΚΕΣ ΔΟΜΕΣ</w:t>
      </w:r>
      <w:r>
        <w:t>» - «</w:t>
      </w:r>
      <w:r>
        <w:rPr>
          <w:b/>
        </w:rPr>
        <w:t>ΕΠΙΚΟΙΝΩΝΙΑ</w:t>
      </w:r>
      <w:r>
        <w:t>»</w:t>
      </w:r>
    </w:p>
    <w:p w:rsidR="003734A0" w:rsidRDefault="003734A0" w:rsidP="007A7023">
      <w:pPr>
        <w:tabs>
          <w:tab w:val="left" w:pos="426"/>
        </w:tabs>
        <w:spacing w:after="0"/>
        <w:ind w:left="-284" w:right="-427" w:firstLine="284"/>
        <w:rPr>
          <w:rFonts w:ascii="Cambria" w:hAnsi="Cambria"/>
          <w:b/>
          <w:i/>
          <w:sz w:val="26"/>
          <w:szCs w:val="26"/>
          <w:u w:val="single"/>
        </w:rPr>
      </w:pP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t>Περιεχόμενο εξέτασης</w:t>
      </w:r>
    </w:p>
    <w:p w:rsidR="003734A0" w:rsidRDefault="003734A0" w:rsidP="007A7023">
      <w:pPr>
        <w:tabs>
          <w:tab w:val="left" w:pos="426"/>
        </w:tabs>
        <w:spacing w:after="0"/>
        <w:ind w:left="-284" w:right="-427" w:firstLine="284"/>
        <w:jc w:val="both"/>
      </w:pPr>
      <w:r w:rsidRPr="00D10406">
        <w:rPr>
          <w:b/>
        </w:rPr>
        <w:t>Α</w:t>
      </w:r>
      <w:r>
        <w:t>) Τα αντικείμενα εξέτασης για το επίπεδο μαθητών Γυμνασίου συνδυάζουν:</w:t>
      </w:r>
    </w:p>
    <w:p w:rsidR="003734A0" w:rsidRPr="003734A0" w:rsidRDefault="003734A0" w:rsidP="007A7023">
      <w:pPr>
        <w:pStyle w:val="ab"/>
        <w:numPr>
          <w:ilvl w:val="0"/>
          <w:numId w:val="34"/>
        </w:numPr>
        <w:tabs>
          <w:tab w:val="left" w:pos="426"/>
        </w:tabs>
        <w:spacing w:after="0"/>
        <w:ind w:left="-284" w:right="-427" w:firstLine="284"/>
        <w:jc w:val="both"/>
        <w:rPr>
          <w:lang w:val="el-GR"/>
        </w:rPr>
      </w:pPr>
      <w:r w:rsidRPr="003734A0">
        <w:rPr>
          <w:lang w:val="el-GR"/>
        </w:rPr>
        <w:t>Χρήση ψηφιακού περιβάλλοντος και διαχείριση αρχείων</w:t>
      </w:r>
    </w:p>
    <w:p w:rsidR="003734A0" w:rsidRDefault="003734A0" w:rsidP="007A7023">
      <w:pPr>
        <w:pStyle w:val="ab"/>
        <w:numPr>
          <w:ilvl w:val="0"/>
          <w:numId w:val="34"/>
        </w:numPr>
        <w:tabs>
          <w:tab w:val="left" w:pos="426"/>
        </w:tabs>
        <w:spacing w:after="0"/>
        <w:ind w:left="-284" w:right="-427" w:firstLine="284"/>
        <w:jc w:val="both"/>
      </w:pPr>
      <w:r>
        <w:t>Υπηρεσίες διαδικτύου και ηλεκτρονικού ταχυδρομείου</w:t>
      </w:r>
    </w:p>
    <w:p w:rsidR="003734A0" w:rsidRDefault="003734A0" w:rsidP="007A7023">
      <w:pPr>
        <w:pStyle w:val="ab"/>
        <w:numPr>
          <w:ilvl w:val="0"/>
          <w:numId w:val="34"/>
        </w:numPr>
        <w:tabs>
          <w:tab w:val="left" w:pos="426"/>
        </w:tabs>
        <w:spacing w:after="0"/>
        <w:ind w:left="-284" w:right="-427" w:firstLine="284"/>
        <w:jc w:val="both"/>
      </w:pPr>
      <w:r>
        <w:t>Επεξεργασία Κειμένου</w:t>
      </w:r>
    </w:p>
    <w:p w:rsidR="003734A0" w:rsidRDefault="003734A0" w:rsidP="007A7023">
      <w:pPr>
        <w:pStyle w:val="ab"/>
        <w:numPr>
          <w:ilvl w:val="0"/>
          <w:numId w:val="34"/>
        </w:numPr>
        <w:tabs>
          <w:tab w:val="left" w:pos="426"/>
        </w:tabs>
        <w:spacing w:after="0"/>
        <w:ind w:left="-284" w:right="-427" w:firstLine="284"/>
        <w:jc w:val="both"/>
      </w:pPr>
      <w:r>
        <w:t>Υπολογιστικά Φύλλα</w:t>
      </w:r>
    </w:p>
    <w:p w:rsidR="003734A0" w:rsidRDefault="003734A0" w:rsidP="007A7023">
      <w:pPr>
        <w:pStyle w:val="ab"/>
        <w:numPr>
          <w:ilvl w:val="0"/>
          <w:numId w:val="34"/>
        </w:numPr>
        <w:tabs>
          <w:tab w:val="left" w:pos="426"/>
        </w:tabs>
        <w:spacing w:after="0"/>
        <w:ind w:left="-284" w:right="-427" w:firstLine="284"/>
        <w:jc w:val="both"/>
      </w:pPr>
      <w:r>
        <w:t>Παρουσιάσεις</w:t>
      </w:r>
    </w:p>
    <w:p w:rsidR="003734A0" w:rsidRDefault="003734A0" w:rsidP="007A7023">
      <w:pPr>
        <w:tabs>
          <w:tab w:val="left" w:pos="426"/>
        </w:tabs>
        <w:spacing w:after="0"/>
        <w:ind w:left="-284" w:right="-427" w:firstLine="284"/>
        <w:jc w:val="both"/>
      </w:pPr>
      <w:r>
        <w:t>και είναι κατάλληλα προσαρμοσμένα ώστε οι απαιτήσεις να απευθύνονται σε μαθητές του συγκεκριμένου ηλικιακού επιπέδου.</w:t>
      </w:r>
    </w:p>
    <w:p w:rsidR="003734A0" w:rsidRDefault="003734A0" w:rsidP="004617C9">
      <w:pPr>
        <w:tabs>
          <w:tab w:val="left" w:pos="426"/>
        </w:tabs>
        <w:spacing w:before="120" w:after="0"/>
        <w:ind w:left="-284" w:right="-425" w:firstLine="284"/>
        <w:jc w:val="both"/>
      </w:pPr>
      <w:r>
        <w:lastRenderedPageBreak/>
        <w:t>Η διάρκεια της εξεταστικής διαδικασίας θα είναι δυόμισι (2,5) ώρες και οι μαθητές καλούνται να απαντήσουν σε μικρά σύνολα ερωτημάτων, κλειστού κυρίως τύπου, αρθρωμένα σε δοκιμασίες που προσομοιάζουν τις ανάγκες επίλυσης προβλημάτων στην καθημερινότητά τους με αξιοποίηση των ΤΠΕ.</w:t>
      </w:r>
    </w:p>
    <w:p w:rsidR="003734A0" w:rsidRDefault="003734A0" w:rsidP="007A7023">
      <w:pPr>
        <w:tabs>
          <w:tab w:val="left" w:pos="426"/>
        </w:tabs>
        <w:spacing w:after="0"/>
        <w:ind w:left="-284" w:right="-427" w:firstLine="284"/>
        <w:jc w:val="both"/>
      </w:pPr>
      <w:r w:rsidRPr="00D10406">
        <w:rPr>
          <w:b/>
        </w:rPr>
        <w:t>Β</w:t>
      </w:r>
      <w:r>
        <w:t>) Το περιεχόμενο της εξέτασης για το επίπεδο μαθητών Λυκείου ικανοποιεί τις απαιτήσεις επάρκειας γνώσεων και δεξιοτήτων, όπως καθορίζονται από την κείμενη νομοθεσία και στο πλαίσιο της συγκεκριμένης εξεταστικής περιόδου θα δοθεί η δυνατότητα εξετάσεων πιστοποίησης στα ακόλουθα δύο (2) αντικείμενα:</w:t>
      </w:r>
    </w:p>
    <w:p w:rsidR="003734A0" w:rsidRDefault="003734A0" w:rsidP="007A7023">
      <w:pPr>
        <w:pStyle w:val="ab"/>
        <w:numPr>
          <w:ilvl w:val="0"/>
          <w:numId w:val="37"/>
        </w:numPr>
        <w:tabs>
          <w:tab w:val="left" w:pos="426"/>
        </w:tabs>
        <w:spacing w:after="0"/>
        <w:ind w:left="-284" w:right="-427" w:firstLine="284"/>
        <w:jc w:val="both"/>
      </w:pPr>
      <w:r>
        <w:t>Επεξεργασία Κειμένου</w:t>
      </w:r>
    </w:p>
    <w:p w:rsidR="003734A0" w:rsidRDefault="003734A0" w:rsidP="007A7023">
      <w:pPr>
        <w:pStyle w:val="ab"/>
        <w:numPr>
          <w:ilvl w:val="0"/>
          <w:numId w:val="37"/>
        </w:numPr>
        <w:tabs>
          <w:tab w:val="left" w:pos="426"/>
        </w:tabs>
        <w:spacing w:after="0"/>
        <w:ind w:left="-284" w:right="-427" w:firstLine="284"/>
        <w:jc w:val="both"/>
      </w:pPr>
      <w:r>
        <w:t>Υπολογιστικά Φύλλα</w:t>
      </w:r>
    </w:p>
    <w:p w:rsidR="003734A0" w:rsidRDefault="003734A0" w:rsidP="004617C9">
      <w:pPr>
        <w:tabs>
          <w:tab w:val="left" w:pos="426"/>
        </w:tabs>
        <w:spacing w:before="120" w:after="0"/>
        <w:ind w:left="-284" w:right="-425" w:firstLine="284"/>
        <w:jc w:val="both"/>
      </w:pPr>
      <w:r>
        <w:t>Η διάρκεια της εξεταστικής διαδικασίας θα είναι μία (1) ώρα για κάθε αντικείμενο και πραγματοποιείται σε δύο αντίστοιχα διακριτές ενότητες εξέτασης. Οι μαθητές καλούνται να απαντήσουν σε ερωτήματα πραγματοποιώντας τις ζητούμενες ενέργειες στο περιβάλλον εφαρμογών επεξεργασίας κειμένου (ή υπολογιστικών φύλλων αντίστοιχα) και ελέγχεται – βαθμολογείται το αποτέλεσμα των ενεργειών αυτών. Επίσης περιλαμβάνονται σε μικρή κλίμακα ερωτήματα κλειστού τύπου.</w:t>
      </w: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t>Πρόσβαση σε υλικό προετοιμασίας</w:t>
      </w:r>
    </w:p>
    <w:p w:rsidR="003734A0" w:rsidRDefault="003734A0" w:rsidP="007A7023">
      <w:pPr>
        <w:tabs>
          <w:tab w:val="left" w:pos="426"/>
        </w:tabs>
        <w:spacing w:after="0"/>
        <w:ind w:left="-284" w:right="-427" w:firstLine="284"/>
        <w:jc w:val="both"/>
      </w:pPr>
      <w:r>
        <w:t>Περισσότερες πληροφορίες και αντιπροσωπευτικό υλικό προετοιμασίας διατίθενται στην πύλη πληροφόρησης του έργου στη διεύθυνση:</w:t>
      </w:r>
    </w:p>
    <w:p w:rsidR="003734A0" w:rsidRDefault="003734A0" w:rsidP="007A7023">
      <w:pPr>
        <w:tabs>
          <w:tab w:val="left" w:pos="426"/>
        </w:tabs>
        <w:spacing w:after="0"/>
        <w:ind w:left="-284" w:right="-427" w:firstLine="284"/>
        <w:jc w:val="center"/>
        <w:rPr>
          <w:rStyle w:val="-"/>
        </w:rPr>
      </w:pPr>
      <w:hyperlink r:id="rId12" w:history="1">
        <w:r w:rsidRPr="005B30FA">
          <w:rPr>
            <w:rStyle w:val="-"/>
            <w:lang w:val="en-US"/>
          </w:rPr>
          <w:t>http</w:t>
        </w:r>
        <w:r w:rsidRPr="005A75AC">
          <w:rPr>
            <w:rStyle w:val="-"/>
          </w:rPr>
          <w:t>://</w:t>
        </w:r>
        <w:r w:rsidRPr="005B30FA">
          <w:rPr>
            <w:rStyle w:val="-"/>
            <w:lang w:val="en-US"/>
          </w:rPr>
          <w:t>com</w:t>
        </w:r>
        <w:r w:rsidRPr="005A75AC">
          <w:rPr>
            <w:rStyle w:val="-"/>
          </w:rPr>
          <w:t>2</w:t>
        </w:r>
        <w:r w:rsidRPr="005B30FA">
          <w:rPr>
            <w:rStyle w:val="-"/>
            <w:lang w:val="en-US"/>
          </w:rPr>
          <w:t>cert</w:t>
        </w:r>
        <w:r w:rsidRPr="005A75AC">
          <w:rPr>
            <w:rStyle w:val="-"/>
          </w:rPr>
          <w:t>.</w:t>
        </w:r>
        <w:r w:rsidRPr="005B30FA">
          <w:rPr>
            <w:rStyle w:val="-"/>
            <w:lang w:val="en-US"/>
          </w:rPr>
          <w:t>cti</w:t>
        </w:r>
        <w:r w:rsidRPr="005A75AC">
          <w:rPr>
            <w:rStyle w:val="-"/>
          </w:rPr>
          <w:t>.</w:t>
        </w:r>
        <w:r w:rsidRPr="005B30FA">
          <w:rPr>
            <w:rStyle w:val="-"/>
            <w:lang w:val="en-US"/>
          </w:rPr>
          <w:t>gr</w:t>
        </w:r>
      </w:hyperlink>
      <w:r>
        <w:rPr>
          <w:rStyle w:val="-"/>
        </w:rPr>
        <w:t xml:space="preserve"> </w:t>
      </w:r>
    </w:p>
    <w:p w:rsidR="003734A0" w:rsidRDefault="003734A0" w:rsidP="007A7023">
      <w:pPr>
        <w:tabs>
          <w:tab w:val="left" w:pos="426"/>
        </w:tabs>
        <w:spacing w:after="0"/>
        <w:ind w:left="-284" w:right="-427" w:firstLine="284"/>
        <w:jc w:val="center"/>
        <w:rPr>
          <w:rStyle w:val="-"/>
        </w:rPr>
      </w:pPr>
      <w:r>
        <w:rPr>
          <w:rStyle w:val="-"/>
        </w:rPr>
        <w:t>επιλογή μενού «</w:t>
      </w:r>
      <w:r>
        <w:rPr>
          <w:rStyle w:val="-"/>
          <w:b/>
        </w:rPr>
        <w:t>ΔΟΚΙΜΑΣΙΕΣ</w:t>
      </w:r>
      <w:r>
        <w:rPr>
          <w:rStyle w:val="-"/>
        </w:rPr>
        <w:t>» η οποία οδηγεί στο υλικό προετοιμασίας</w:t>
      </w:r>
    </w:p>
    <w:p w:rsidR="003734A0" w:rsidRDefault="003734A0" w:rsidP="007A7023">
      <w:pPr>
        <w:tabs>
          <w:tab w:val="left" w:pos="426"/>
        </w:tabs>
        <w:spacing w:after="0"/>
        <w:ind w:left="-284" w:right="-427" w:firstLine="284"/>
        <w:jc w:val="both"/>
        <w:rPr>
          <w:rStyle w:val="-"/>
        </w:rPr>
      </w:pPr>
      <w:r>
        <w:rPr>
          <w:rStyle w:val="-"/>
        </w:rPr>
        <w:t>Όσοι αποκτήσουν κωδικούς πρόσβασης στο σύστημα αιτήσεων έχουν χωρίς άλλη ενέργεια πρόσβαση και στο υλικό προετοιμασίας.</w:t>
      </w:r>
    </w:p>
    <w:p w:rsidR="003734A0" w:rsidRDefault="003734A0" w:rsidP="007A7023">
      <w:pPr>
        <w:tabs>
          <w:tab w:val="left" w:pos="426"/>
        </w:tabs>
        <w:spacing w:after="0"/>
        <w:ind w:left="-284" w:right="-427" w:firstLine="284"/>
        <w:jc w:val="both"/>
      </w:pPr>
      <w:r>
        <w:t>Έχει ληφθεί μέριμνα για πρόσβαση στο υλικό προετοιμασίας και από άλλους ενδιαφερόμενους (εκπαιδευτικούς, γονείς). Η δυνατότητα παρέχεται από την επιλογή μενού «</w:t>
      </w:r>
      <w:r>
        <w:rPr>
          <w:b/>
        </w:rPr>
        <w:t>ΕΓΓΡΑΦΗ</w:t>
      </w:r>
      <w:r>
        <w:t>» - «</w:t>
      </w:r>
      <w:r>
        <w:rPr>
          <w:b/>
        </w:rPr>
        <w:t>ΕΠΙΣΚΕΠΤΩΝ ΣΤΟ ΥΛΙΚΟ ΠΡΟΕΤΟΙΜΑΣΙΑΣ</w:t>
      </w:r>
      <w:r>
        <w:t>»</w:t>
      </w:r>
    </w:p>
    <w:p w:rsidR="003734A0" w:rsidRPr="00254FCE" w:rsidRDefault="003734A0" w:rsidP="007A7023">
      <w:pPr>
        <w:tabs>
          <w:tab w:val="left" w:pos="426"/>
        </w:tabs>
        <w:spacing w:after="0"/>
        <w:ind w:left="-284" w:right="-427" w:firstLine="284"/>
        <w:jc w:val="both"/>
      </w:pPr>
    </w:p>
    <w:p w:rsidR="003734A0" w:rsidRPr="003734A0" w:rsidRDefault="003734A0" w:rsidP="007A7023">
      <w:pPr>
        <w:tabs>
          <w:tab w:val="left" w:pos="426"/>
        </w:tabs>
        <w:spacing w:after="0"/>
        <w:ind w:left="-284" w:right="-427" w:firstLine="284"/>
        <w:jc w:val="both"/>
        <w:rPr>
          <w:rFonts w:ascii="Cambria" w:hAnsi="Cambria"/>
          <w:b/>
        </w:rPr>
      </w:pPr>
      <w:r w:rsidRPr="003734A0">
        <w:rPr>
          <w:rFonts w:ascii="Cambria" w:hAnsi="Cambria"/>
          <w:b/>
        </w:rPr>
        <w:t>ΛΕΠΤΟΜΕΡΕΙΕΣ ΣΥΜΜΕΤΟΧΗΣ</w:t>
      </w:r>
    </w:p>
    <w:p w:rsidR="003734A0" w:rsidRDefault="003734A0" w:rsidP="007A7023">
      <w:pPr>
        <w:tabs>
          <w:tab w:val="left" w:pos="426"/>
        </w:tabs>
        <w:spacing w:after="0"/>
        <w:ind w:left="-284" w:right="-427" w:firstLine="284"/>
        <w:jc w:val="both"/>
      </w:pPr>
      <w:r>
        <w:t>Όσοι μαθητές ζητήσουν και λάβουν κωδικούς πρόσβασης στο σύστημα αιτήσεων θα έχουν δικαίωμα να υποβάλλουν αίτηση συμμετοχής στις εξετάσεις που θα υλοποιηθούν στα τέλη Οκτωβρίου της τρέχουσας σχολικής χρονιάς και στις προαναφερόμενες περιοχές.</w:t>
      </w:r>
    </w:p>
    <w:p w:rsidR="003734A0" w:rsidRDefault="003734A0" w:rsidP="007A7023">
      <w:pPr>
        <w:tabs>
          <w:tab w:val="left" w:pos="426"/>
        </w:tabs>
        <w:spacing w:after="0"/>
        <w:ind w:left="-284" w:right="-427" w:firstLine="284"/>
        <w:jc w:val="both"/>
      </w:pPr>
      <w:r>
        <w:t xml:space="preserve">Προκειμένου για την τελική επιλογή συμμετοχής θα ανακοινωθούν οι διαθέσιμες υποδομές σχολικών εργαστηρίων στις οποίες θα διεξαχθούν οι εξετάσεις ώστε όσοι μαθητές έχουν αποκτήσει πρόσβαση στο </w:t>
      </w:r>
      <w:r w:rsidRPr="00931284">
        <w:rPr>
          <w:i/>
          <w:u w:val="single"/>
        </w:rPr>
        <w:t>σύστημα αιτήσεων</w:t>
      </w:r>
      <w:r>
        <w:rPr>
          <w:i/>
        </w:rPr>
        <w:t>,</w:t>
      </w:r>
      <w:r>
        <w:t xml:space="preserve"> να επιλέξουν την ημέρα και την τοποθεσία στην οποία επιθυμούν να προσέλθουν, υποβάλλοντας </w:t>
      </w:r>
      <w:r>
        <w:rPr>
          <w:b/>
        </w:rPr>
        <w:t>αίτηση συμμετοχής</w:t>
      </w:r>
      <w:r>
        <w:t>.</w:t>
      </w:r>
    </w:p>
    <w:p w:rsidR="003734A0" w:rsidRDefault="003734A0" w:rsidP="007A7023">
      <w:pPr>
        <w:tabs>
          <w:tab w:val="left" w:pos="426"/>
        </w:tabs>
        <w:spacing w:after="0"/>
        <w:ind w:left="-284" w:right="-427" w:firstLine="284"/>
        <w:jc w:val="both"/>
      </w:pPr>
      <w:r>
        <w:t>Ο δοκιμαστικός χαρακτήρας αυτών των εξετάσεων επιβάλλει περιορισμούς στην γεωγραφική έκταση καθώς και στο πλήθος των συμμετεχόντων και κατά συνέπεια εφόσον οι ενδιαφερόμενοι ξεπεράσουν τους 5.000 περίπου μαθητές (με αναλογία 1 προς 4 για τα δύο επίπεδα εξέτασης) θα πραγματοποιηθεί κλήρωση συμμετοχής. Για το σκοπό αυτό κάθε αίτηση συμμετοχής συνοδεύεται από έναν τυχαίο αριθμό.</w:t>
      </w:r>
    </w:p>
    <w:p w:rsidR="003734A0" w:rsidRDefault="003734A0" w:rsidP="007A7023">
      <w:pPr>
        <w:tabs>
          <w:tab w:val="left" w:pos="426"/>
        </w:tabs>
        <w:spacing w:after="0"/>
        <w:ind w:left="-284" w:right="-427" w:firstLine="284"/>
        <w:jc w:val="both"/>
      </w:pPr>
      <w:r>
        <w:lastRenderedPageBreak/>
        <w:t>Όσοι από τους συμμετέχοντες πετύχουν θετικό αποτέλεσμα, θα λάβουν βεβαίωση επιτυχούς συμμετοχής.</w:t>
      </w:r>
    </w:p>
    <w:p w:rsidR="003734A0" w:rsidRDefault="003734A0" w:rsidP="007A7023">
      <w:pPr>
        <w:tabs>
          <w:tab w:val="left" w:pos="426"/>
        </w:tabs>
        <w:spacing w:after="0"/>
        <w:ind w:left="-284" w:right="-427" w:firstLine="284"/>
        <w:jc w:val="both"/>
      </w:pPr>
      <w:r>
        <w:t>Στους μαθητές που θα επιλεγούν να συμμετέχουν σε προγραμματισμένες εξετάσεις, θα γνωστοποιηθεί η μέρα και ώρα προσέλευσης, μέσω του προσωπικού λογαριασμού τους στο πληροφοριακό σύστημα.</w:t>
      </w:r>
    </w:p>
    <w:p w:rsidR="003734A0" w:rsidRDefault="003734A0" w:rsidP="007A7023">
      <w:pPr>
        <w:tabs>
          <w:tab w:val="left" w:pos="426"/>
        </w:tabs>
        <w:spacing w:after="0"/>
        <w:ind w:left="-284" w:right="-427" w:firstLine="284"/>
        <w:jc w:val="both"/>
      </w:pPr>
      <w:r>
        <w:t>Κατά την προσέλευση στο Κέντρο Πιστοποίησης κάθε υποψήφιος θα πρέπει να φέρει:</w:t>
      </w:r>
    </w:p>
    <w:p w:rsidR="003734A0" w:rsidRDefault="003734A0" w:rsidP="007A7023">
      <w:pPr>
        <w:tabs>
          <w:tab w:val="left" w:pos="426"/>
        </w:tabs>
        <w:spacing w:after="0"/>
        <w:ind w:left="-284" w:right="-427" w:firstLine="284"/>
        <w:jc w:val="both"/>
      </w:pPr>
      <w:r>
        <w:t>Α) Αστυνομική Ταυτότητα ή Διαβατήριο</w:t>
      </w:r>
    </w:p>
    <w:p w:rsidR="003734A0" w:rsidRDefault="003734A0" w:rsidP="007A7023">
      <w:pPr>
        <w:tabs>
          <w:tab w:val="left" w:pos="426"/>
        </w:tabs>
        <w:spacing w:after="0"/>
        <w:ind w:left="-284" w:right="-427" w:firstLine="284"/>
        <w:jc w:val="both"/>
      </w:pPr>
      <w:r>
        <w:t>Β) Το έντυπο συμμετοχής που θα μπορεί να τυπώσει από το πληροφοριακό σύστημα</w:t>
      </w:r>
    </w:p>
    <w:p w:rsidR="003734A0" w:rsidRDefault="003734A0" w:rsidP="007A7023">
      <w:pPr>
        <w:tabs>
          <w:tab w:val="left" w:pos="426"/>
        </w:tabs>
        <w:spacing w:after="0"/>
        <w:ind w:left="-284" w:right="-427" w:firstLine="284"/>
        <w:jc w:val="both"/>
      </w:pPr>
      <w:r>
        <w:t>Γ) Βεβαίωση από τη σχολική μονάδα για την τάξη φοίτησης το σχολικό έτος 2015-2016 και</w:t>
      </w:r>
    </w:p>
    <w:p w:rsidR="003734A0" w:rsidRDefault="003734A0" w:rsidP="007A7023">
      <w:pPr>
        <w:tabs>
          <w:tab w:val="left" w:pos="426"/>
        </w:tabs>
        <w:spacing w:after="0"/>
        <w:ind w:left="-284" w:right="-427" w:firstLine="284"/>
        <w:jc w:val="both"/>
      </w:pPr>
      <w:r>
        <w:t>Δ) Συγκατάθεση γονέα / κηδεμόνα για τη συμμετοχή στις εξετάσεις</w:t>
      </w:r>
    </w:p>
    <w:p w:rsidR="003734A0" w:rsidRDefault="003734A0" w:rsidP="007A7023">
      <w:pPr>
        <w:tabs>
          <w:tab w:val="left" w:pos="426"/>
        </w:tabs>
        <w:spacing w:after="0"/>
        <w:ind w:left="-284" w:right="-427" w:firstLine="284"/>
        <w:jc w:val="both"/>
      </w:pPr>
      <w:r>
        <w:t>Περισσότερες λεπτομέρειες θα ανακοινώνονται στην πύλη πληροφόρησης του έργου (</w:t>
      </w:r>
      <w:hyperlink r:id="rId13" w:history="1">
        <w:r w:rsidRPr="005B30FA">
          <w:rPr>
            <w:rStyle w:val="-"/>
            <w:lang w:val="en-US"/>
          </w:rPr>
          <w:t>http</w:t>
        </w:r>
        <w:r w:rsidRPr="005A75AC">
          <w:rPr>
            <w:rStyle w:val="-"/>
          </w:rPr>
          <w:t>://</w:t>
        </w:r>
        <w:r w:rsidRPr="005B30FA">
          <w:rPr>
            <w:rStyle w:val="-"/>
            <w:lang w:val="en-US"/>
          </w:rPr>
          <w:t>com</w:t>
        </w:r>
        <w:r w:rsidRPr="005A75AC">
          <w:rPr>
            <w:rStyle w:val="-"/>
          </w:rPr>
          <w:t>2</w:t>
        </w:r>
        <w:r w:rsidRPr="005B30FA">
          <w:rPr>
            <w:rStyle w:val="-"/>
            <w:lang w:val="en-US"/>
          </w:rPr>
          <w:t>cert</w:t>
        </w:r>
        <w:r w:rsidRPr="005A75AC">
          <w:rPr>
            <w:rStyle w:val="-"/>
          </w:rPr>
          <w:t>.</w:t>
        </w:r>
        <w:r w:rsidRPr="005B30FA">
          <w:rPr>
            <w:rStyle w:val="-"/>
            <w:lang w:val="en-US"/>
          </w:rPr>
          <w:t>cti</w:t>
        </w:r>
        <w:r w:rsidRPr="005A75AC">
          <w:rPr>
            <w:rStyle w:val="-"/>
          </w:rPr>
          <w:t>.</w:t>
        </w:r>
        <w:r w:rsidRPr="005B30FA">
          <w:rPr>
            <w:rStyle w:val="-"/>
            <w:lang w:val="en-US"/>
          </w:rPr>
          <w:t>gr</w:t>
        </w:r>
      </w:hyperlink>
      <w:r w:rsidRPr="002D64E5">
        <w:rPr>
          <w:rStyle w:val="-"/>
        </w:rPr>
        <w:t>)</w:t>
      </w:r>
      <w:r>
        <w:rPr>
          <w:rStyle w:val="-"/>
        </w:rPr>
        <w:t xml:space="preserve">, </w:t>
      </w:r>
      <w:r>
        <w:t>από την επιλογή «</w:t>
      </w:r>
      <w:r>
        <w:rPr>
          <w:b/>
        </w:rPr>
        <w:t>ΑΝΑΚΟΙΝΩΣΕΙΣ</w:t>
      </w:r>
      <w:r>
        <w:t>» αλλά και μέσω των προσωπικών λογαριασμών κάθε υποψηφίου.</w:t>
      </w:r>
    </w:p>
    <w:p w:rsidR="003734A0" w:rsidRDefault="003734A0" w:rsidP="004617C9">
      <w:pPr>
        <w:tabs>
          <w:tab w:val="left" w:pos="426"/>
        </w:tabs>
        <w:spacing w:after="0" w:line="240" w:lineRule="auto"/>
        <w:ind w:left="-284" w:right="-427" w:firstLine="284"/>
        <w:rPr>
          <w:rFonts w:ascii="Cambria" w:hAnsi="Cambria"/>
          <w:b/>
          <w:i/>
          <w:sz w:val="26"/>
          <w:szCs w:val="26"/>
          <w:u w:val="single"/>
        </w:rPr>
      </w:pPr>
    </w:p>
    <w:p w:rsidR="003734A0" w:rsidRPr="0079636A" w:rsidRDefault="003734A0" w:rsidP="007A7023">
      <w:pPr>
        <w:tabs>
          <w:tab w:val="left" w:pos="426"/>
        </w:tabs>
        <w:spacing w:after="0"/>
        <w:ind w:left="-284" w:right="-427" w:firstLine="284"/>
        <w:jc w:val="both"/>
        <w:rPr>
          <w:rFonts w:ascii="Cambria" w:hAnsi="Cambria"/>
          <w:sz w:val="26"/>
          <w:szCs w:val="26"/>
        </w:rPr>
      </w:pPr>
      <w:r w:rsidRPr="0079636A">
        <w:rPr>
          <w:rFonts w:ascii="Cambria" w:hAnsi="Cambria"/>
          <w:b/>
          <w:i/>
          <w:sz w:val="26"/>
          <w:szCs w:val="26"/>
          <w:u w:val="single"/>
        </w:rPr>
        <w:t>Συνοπτικά τα βήματα για όσους μαθητές ενδιαφέρονται να λάβουν μέρος:</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Απόκτηση πρόσβασης στο σύστημα αιτήσεων (</w:t>
      </w:r>
      <w:hyperlink r:id="rId14" w:history="1">
        <w:r w:rsidRPr="002104F4">
          <w:rPr>
            <w:rStyle w:val="-"/>
          </w:rPr>
          <w:t>http</w:t>
        </w:r>
        <w:r w:rsidRPr="003734A0">
          <w:rPr>
            <w:rStyle w:val="-"/>
            <w:lang w:val="el-GR"/>
          </w:rPr>
          <w:t>://</w:t>
        </w:r>
        <w:r w:rsidRPr="002104F4">
          <w:rPr>
            <w:rStyle w:val="-"/>
          </w:rPr>
          <w:t>com</w:t>
        </w:r>
        <w:r w:rsidRPr="003734A0">
          <w:rPr>
            <w:rStyle w:val="-"/>
            <w:lang w:val="el-GR"/>
          </w:rPr>
          <w:t>2</w:t>
        </w:r>
        <w:r w:rsidRPr="002104F4">
          <w:rPr>
            <w:rStyle w:val="-"/>
          </w:rPr>
          <w:t>cert</w:t>
        </w:r>
        <w:r w:rsidRPr="003734A0">
          <w:rPr>
            <w:rStyle w:val="-"/>
            <w:lang w:val="el-GR"/>
          </w:rPr>
          <w:t>.</w:t>
        </w:r>
        <w:r w:rsidRPr="002104F4">
          <w:rPr>
            <w:rStyle w:val="-"/>
          </w:rPr>
          <w:t>cti</w:t>
        </w:r>
        <w:r w:rsidRPr="003734A0">
          <w:rPr>
            <w:rStyle w:val="-"/>
            <w:lang w:val="el-GR"/>
          </w:rPr>
          <w:t>.</w:t>
        </w:r>
        <w:r w:rsidRPr="002104F4">
          <w:rPr>
            <w:rStyle w:val="-"/>
          </w:rPr>
          <w:t>gr</w:t>
        </w:r>
      </w:hyperlink>
      <w:r w:rsidRPr="003734A0">
        <w:rPr>
          <w:lang w:val="el-GR"/>
        </w:rPr>
        <w:t xml:space="preserve"> -&gt; ΕΓΓΡΑΦΗ -&gt; ΜΑΘΗΤΩΝ ΣΤΟ ΣΥΣΤΗΜΑ ΑΙΤΗΣΕΩΝ</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 xml:space="preserve">Μετά από έγκριση γίνεται ενεργοποίηση των κωδικών πρόσβασης (η ενημέρωση ενεργοποίησης στέλνεται στο προσωπικό </w:t>
      </w:r>
      <w:r>
        <w:t>e</w:t>
      </w:r>
      <w:r w:rsidRPr="003734A0">
        <w:rPr>
          <w:lang w:val="el-GR"/>
        </w:rPr>
        <w:t>-</w:t>
      </w:r>
      <w:r>
        <w:t>mail</w:t>
      </w:r>
      <w:r w:rsidRPr="003734A0">
        <w:rPr>
          <w:lang w:val="el-GR"/>
        </w:rPr>
        <w:t xml:space="preserve"> που δηλώθηκε) με τους οποίους οι μαθητές μπορούν:</w:t>
      </w:r>
    </w:p>
    <w:p w:rsidR="003734A0" w:rsidRPr="003734A0" w:rsidRDefault="003734A0" w:rsidP="007A7023">
      <w:pPr>
        <w:pStyle w:val="ab"/>
        <w:numPr>
          <w:ilvl w:val="1"/>
          <w:numId w:val="38"/>
        </w:numPr>
        <w:tabs>
          <w:tab w:val="left" w:pos="426"/>
        </w:tabs>
        <w:spacing w:after="0"/>
        <w:ind w:left="-284" w:right="-427" w:firstLine="284"/>
        <w:jc w:val="both"/>
        <w:rPr>
          <w:lang w:val="el-GR"/>
        </w:rPr>
      </w:pPr>
      <w:r w:rsidRPr="003734A0">
        <w:rPr>
          <w:lang w:val="el-GR"/>
        </w:rPr>
        <w:t>Να προετοιμαστούν μελετώντας δειγματικό υλικό προετοιμασίας</w:t>
      </w:r>
    </w:p>
    <w:p w:rsidR="003734A0" w:rsidRPr="003734A0" w:rsidRDefault="003734A0" w:rsidP="007A7023">
      <w:pPr>
        <w:pStyle w:val="ab"/>
        <w:numPr>
          <w:ilvl w:val="1"/>
          <w:numId w:val="38"/>
        </w:numPr>
        <w:tabs>
          <w:tab w:val="left" w:pos="426"/>
        </w:tabs>
        <w:spacing w:after="0"/>
        <w:ind w:left="-284" w:right="-427" w:firstLine="284"/>
        <w:jc w:val="both"/>
        <w:rPr>
          <w:lang w:val="el-GR"/>
        </w:rPr>
      </w:pPr>
      <w:r w:rsidRPr="003734A0">
        <w:rPr>
          <w:lang w:val="el-GR"/>
        </w:rPr>
        <w:t>Να υποβάλλουν αίτηση</w:t>
      </w:r>
      <w:bookmarkStart w:id="0" w:name="_GoBack"/>
      <w:bookmarkEnd w:id="0"/>
      <w:r w:rsidRPr="003734A0">
        <w:rPr>
          <w:lang w:val="el-GR"/>
        </w:rPr>
        <w:t xml:space="preserve"> συμμετοχής σε εξετάσεις</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Υποβολή αίτησης (</w:t>
      </w:r>
      <w:hyperlink r:id="rId15" w:history="1">
        <w:r w:rsidRPr="002104F4">
          <w:rPr>
            <w:rStyle w:val="-"/>
          </w:rPr>
          <w:t>http</w:t>
        </w:r>
        <w:r w:rsidRPr="003734A0">
          <w:rPr>
            <w:rStyle w:val="-"/>
            <w:lang w:val="el-GR"/>
          </w:rPr>
          <w:t>://</w:t>
        </w:r>
        <w:r w:rsidRPr="002104F4">
          <w:rPr>
            <w:rStyle w:val="-"/>
          </w:rPr>
          <w:t>com</w:t>
        </w:r>
        <w:r w:rsidRPr="003734A0">
          <w:rPr>
            <w:rStyle w:val="-"/>
            <w:lang w:val="el-GR"/>
          </w:rPr>
          <w:t>2</w:t>
        </w:r>
        <w:r w:rsidRPr="002104F4">
          <w:rPr>
            <w:rStyle w:val="-"/>
          </w:rPr>
          <w:t>cert</w:t>
        </w:r>
        <w:r w:rsidRPr="003734A0">
          <w:rPr>
            <w:rStyle w:val="-"/>
            <w:lang w:val="el-GR"/>
          </w:rPr>
          <w:t>.</w:t>
        </w:r>
        <w:r w:rsidRPr="002104F4">
          <w:rPr>
            <w:rStyle w:val="-"/>
          </w:rPr>
          <w:t>cti</w:t>
        </w:r>
        <w:r w:rsidRPr="003734A0">
          <w:rPr>
            <w:rStyle w:val="-"/>
            <w:lang w:val="el-GR"/>
          </w:rPr>
          <w:t>.</w:t>
        </w:r>
        <w:r w:rsidRPr="002104F4">
          <w:rPr>
            <w:rStyle w:val="-"/>
          </w:rPr>
          <w:t>gr</w:t>
        </w:r>
        <w:r w:rsidRPr="003734A0">
          <w:rPr>
            <w:rStyle w:val="-"/>
            <w:lang w:val="el-GR"/>
          </w:rPr>
          <w:t>/</w:t>
        </w:r>
        <w:r w:rsidRPr="002104F4">
          <w:rPr>
            <w:rStyle w:val="-"/>
          </w:rPr>
          <w:t>kppCertMis</w:t>
        </w:r>
        <w:r w:rsidRPr="003734A0">
          <w:rPr>
            <w:rStyle w:val="-"/>
            <w:lang w:val="el-GR"/>
          </w:rPr>
          <w:t>/</w:t>
        </w:r>
        <w:r w:rsidRPr="002104F4">
          <w:rPr>
            <w:rStyle w:val="-"/>
          </w:rPr>
          <w:t>home</w:t>
        </w:r>
      </w:hyperlink>
      <w:r w:rsidRPr="003734A0">
        <w:rPr>
          <w:lang w:val="el-GR"/>
        </w:rPr>
        <w:t xml:space="preserve"> -&gt; Είσοδος Μαθητή)</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Αναμονή για το αποτέλεσμα της κλήρωσης συμμετοχής, το οποίο ανακοινώνεται στον προσωπικό λογαριαμό των μαθητών που αιτήθηκαν</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Προσέλευση στο Κέντρο Εξέτασης, την ημέρα και ώρα που υποδεικνύει το έντυπο συμμετοχής έχοντας μαζί τους τα παραπάνω έγγραφα</w:t>
      </w:r>
    </w:p>
    <w:p w:rsidR="003734A0" w:rsidRDefault="003734A0" w:rsidP="007A7023">
      <w:pPr>
        <w:tabs>
          <w:tab w:val="left" w:pos="426"/>
        </w:tabs>
        <w:spacing w:after="0"/>
        <w:ind w:left="-284" w:right="-427" w:firstLine="284"/>
        <w:jc w:val="both"/>
        <w:rPr>
          <w:b/>
          <w:highlight w:val="yellow"/>
        </w:rPr>
      </w:pPr>
    </w:p>
    <w:p w:rsidR="009C205B" w:rsidRDefault="00EF276F" w:rsidP="004617C9">
      <w:pPr>
        <w:tabs>
          <w:tab w:val="left" w:pos="426"/>
        </w:tabs>
        <w:spacing w:after="0" w:line="240" w:lineRule="auto"/>
        <w:ind w:left="-284" w:right="-425" w:firstLine="284"/>
        <w:jc w:val="both"/>
      </w:pPr>
      <w:r w:rsidRPr="009C205B">
        <w:rPr>
          <w:b/>
          <w:u w:val="single"/>
        </w:rPr>
        <w:t>Για τις ανάγκες παροχής πληροφόρησης προς τους ενδιαφερόμενους θα λειτουργούν οι ακόλουθες υποδομές:</w:t>
      </w:r>
      <w:r w:rsidRPr="009C205B">
        <w:rPr>
          <w:b/>
          <w:u w:val="single"/>
        </w:rPr>
        <w:br/>
      </w:r>
      <w:r>
        <w:br/>
        <w:t>Α) Πύλη ενημέρωσης - πληροφόρησης στην</w:t>
      </w:r>
      <w:r w:rsidR="009C205B">
        <w:t xml:space="preserve"> </w:t>
      </w:r>
      <w:r>
        <w:t>διεύθυνση:</w:t>
      </w:r>
    </w:p>
    <w:p w:rsidR="009C205B" w:rsidRDefault="00EF276F" w:rsidP="004617C9">
      <w:pPr>
        <w:tabs>
          <w:tab w:val="left" w:pos="426"/>
        </w:tabs>
        <w:spacing w:after="0" w:line="240" w:lineRule="auto"/>
        <w:ind w:left="-284" w:right="-425" w:firstLine="284"/>
      </w:pPr>
      <w:r>
        <w:t xml:space="preserve"> </w:t>
      </w:r>
      <w:hyperlink r:id="rId16" w:history="1">
        <w:r>
          <w:rPr>
            <w:rStyle w:val="-"/>
          </w:rPr>
          <w:t>http://com2cert.cti.gr</w:t>
        </w:r>
      </w:hyperlink>
      <w:r w:rsidR="009C205B">
        <w:t xml:space="preserve"> </w:t>
      </w:r>
      <w:r>
        <w:br/>
      </w:r>
      <w:r>
        <w:br/>
        <w:t>B) Υποστήριξη με φόρμα υποβολής</w:t>
      </w:r>
      <w:r w:rsidR="009C205B">
        <w:t xml:space="preserve"> </w:t>
      </w:r>
      <w:r>
        <w:t>ερωτήματος στη διεύθυνση:</w:t>
      </w:r>
    </w:p>
    <w:p w:rsidR="009C205B" w:rsidRDefault="009C205B" w:rsidP="004617C9">
      <w:pPr>
        <w:tabs>
          <w:tab w:val="left" w:pos="-426"/>
        </w:tabs>
        <w:spacing w:after="0" w:line="240" w:lineRule="auto"/>
        <w:ind w:right="-425" w:hanging="284"/>
      </w:pPr>
      <w:r>
        <w:tab/>
      </w:r>
      <w:hyperlink r:id="rId17" w:history="1">
        <w:r w:rsidRPr="001E7F50">
          <w:rPr>
            <w:rStyle w:val="-"/>
          </w:rPr>
          <w:t>http://com2cert.cti.gr/ipostiriktikes-domes/contact.html</w:t>
        </w:r>
      </w:hyperlink>
      <w:r>
        <w:t xml:space="preserve"> </w:t>
      </w:r>
      <w:r w:rsidR="00EF276F">
        <w:br/>
      </w:r>
    </w:p>
    <w:p w:rsidR="00EF276F" w:rsidRPr="004617C9" w:rsidRDefault="00EF276F" w:rsidP="004617C9">
      <w:pPr>
        <w:tabs>
          <w:tab w:val="left" w:pos="-426"/>
        </w:tabs>
        <w:spacing w:after="120" w:line="360" w:lineRule="auto"/>
        <w:ind w:right="-425" w:hanging="284"/>
      </w:pPr>
      <w:r>
        <w:t>Γ) Πληροφόρηση μέσω τηλεφώνου:</w:t>
      </w:r>
      <w:r>
        <w:br/>
      </w:r>
      <w:r w:rsidRPr="004617C9">
        <w:rPr>
          <w:b/>
        </w:rPr>
        <w:t>2610-960434</w:t>
      </w:r>
      <w:r w:rsidRPr="004617C9">
        <w:t xml:space="preserve"> - κα Μπούρου Αναστασία</w:t>
      </w:r>
      <w:r w:rsidRPr="004617C9">
        <w:br/>
      </w:r>
      <w:r w:rsidRPr="004617C9">
        <w:rPr>
          <w:b/>
        </w:rPr>
        <w:t>2610-960356</w:t>
      </w:r>
      <w:r w:rsidRPr="004617C9">
        <w:t xml:space="preserve"> - κα Δημητρέλου Μαρία</w:t>
      </w:r>
      <w:r w:rsidRPr="004617C9">
        <w:br/>
      </w:r>
      <w:r w:rsidRPr="004617C9">
        <w:rPr>
          <w:b/>
        </w:rPr>
        <w:t>2610-960406</w:t>
      </w:r>
      <w:r w:rsidRPr="004617C9">
        <w:t xml:space="preserve"> - κα Γιαννούλη Βέρα</w:t>
      </w:r>
    </w:p>
    <w:p w:rsidR="00EF276F" w:rsidRDefault="00EF276F" w:rsidP="007A7023">
      <w:pPr>
        <w:tabs>
          <w:tab w:val="left" w:pos="426"/>
        </w:tabs>
        <w:spacing w:after="0"/>
        <w:ind w:left="-284" w:right="-427" w:firstLine="284"/>
        <w:jc w:val="both"/>
        <w:rPr>
          <w:b/>
          <w:highlight w:val="yellow"/>
        </w:rPr>
      </w:pPr>
    </w:p>
    <w:p w:rsidR="00EF276F" w:rsidRDefault="00EF276F" w:rsidP="007A7023">
      <w:pPr>
        <w:tabs>
          <w:tab w:val="left" w:pos="426"/>
        </w:tabs>
        <w:spacing w:after="0"/>
        <w:ind w:left="-284" w:right="-427" w:firstLine="284"/>
        <w:jc w:val="both"/>
        <w:rPr>
          <w:b/>
          <w:highlight w:val="yellow"/>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r w:rsidRPr="00E30A96">
        <w:rPr>
          <w:rFonts w:ascii="Arial" w:hAnsi="Arial" w:cs="Arial"/>
          <w:b/>
          <w:sz w:val="20"/>
        </w:rPr>
        <w:t>Ο ΓΕΝΙΚΟΣ ΓΡΑΜΜΑΤΕΑΣ</w:t>
      </w: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r w:rsidRPr="00E30A96">
        <w:rPr>
          <w:rFonts w:ascii="Arial" w:hAnsi="Arial" w:cs="Arial"/>
          <w:b/>
          <w:sz w:val="20"/>
        </w:rPr>
        <w:t>ΔΗΜΗΤΡΗΣ ΧΑΣΑΠΗΣ</w:t>
      </w:r>
    </w:p>
    <w:p w:rsidR="00EF276F" w:rsidRDefault="00EF276F" w:rsidP="007A7023">
      <w:pPr>
        <w:tabs>
          <w:tab w:val="left" w:pos="426"/>
        </w:tabs>
        <w:spacing w:after="0"/>
        <w:ind w:left="-284" w:right="-427" w:firstLine="284"/>
        <w:jc w:val="both"/>
        <w:rPr>
          <w:b/>
          <w:highlight w:val="yellow"/>
        </w:rPr>
      </w:pPr>
    </w:p>
    <w:p w:rsidR="00EF276F" w:rsidRDefault="00EF276F" w:rsidP="007A7023">
      <w:pPr>
        <w:tabs>
          <w:tab w:val="left" w:pos="426"/>
        </w:tabs>
        <w:spacing w:after="0"/>
        <w:ind w:left="-284" w:right="-427" w:firstLine="284"/>
        <w:jc w:val="both"/>
        <w:rPr>
          <w:b/>
          <w:highlight w:val="yellow"/>
        </w:rPr>
      </w:pPr>
    </w:p>
    <w:p w:rsidR="003C2E7B" w:rsidRPr="00E30A96" w:rsidRDefault="003C2E7B" w:rsidP="004617C9">
      <w:pPr>
        <w:tabs>
          <w:tab w:val="left" w:pos="567"/>
        </w:tabs>
        <w:spacing w:afterLines="60" w:line="240" w:lineRule="auto"/>
        <w:ind w:right="-357"/>
        <w:rPr>
          <w:rFonts w:ascii="Arial" w:hAnsi="Arial" w:cs="Arial"/>
          <w:b/>
          <w:sz w:val="20"/>
          <w:szCs w:val="20"/>
        </w:rPr>
      </w:pPr>
    </w:p>
    <w:p w:rsidR="0078022F" w:rsidRPr="00E30A96" w:rsidRDefault="0078022F" w:rsidP="005351ED">
      <w:pPr>
        <w:tabs>
          <w:tab w:val="left" w:pos="567"/>
        </w:tabs>
        <w:spacing w:after="0" w:line="240" w:lineRule="auto"/>
        <w:ind w:left="284" w:right="-357"/>
        <w:rPr>
          <w:rFonts w:ascii="Arial" w:hAnsi="Arial" w:cs="Arial"/>
          <w:b/>
          <w:sz w:val="20"/>
          <w:szCs w:val="20"/>
        </w:rPr>
      </w:pPr>
    </w:p>
    <w:p w:rsidR="00AA255D" w:rsidRPr="00E30A96" w:rsidRDefault="00AA255D" w:rsidP="005351ED">
      <w:pPr>
        <w:tabs>
          <w:tab w:val="left" w:pos="567"/>
        </w:tabs>
        <w:spacing w:after="0" w:line="240" w:lineRule="auto"/>
        <w:ind w:left="284" w:right="-357"/>
        <w:rPr>
          <w:rFonts w:ascii="Arial" w:hAnsi="Arial" w:cs="Arial"/>
          <w:b/>
          <w:sz w:val="20"/>
          <w:szCs w:val="20"/>
        </w:rPr>
      </w:pPr>
    </w:p>
    <w:p w:rsidR="0066798C" w:rsidRDefault="0066798C"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Pr="00302971" w:rsidRDefault="00302971" w:rsidP="005351ED">
      <w:pPr>
        <w:tabs>
          <w:tab w:val="left" w:pos="567"/>
        </w:tabs>
        <w:spacing w:after="0" w:line="240" w:lineRule="auto"/>
        <w:ind w:left="284" w:right="-357"/>
        <w:rPr>
          <w:rFonts w:ascii="Arial" w:hAnsi="Arial" w:cs="Arial"/>
          <w:b/>
          <w:sz w:val="20"/>
          <w:szCs w:val="20"/>
          <w:lang w:val="en-US"/>
        </w:rPr>
      </w:pPr>
    </w:p>
    <w:p w:rsidR="00D5250B" w:rsidRDefault="00D5250B" w:rsidP="005351ED">
      <w:pPr>
        <w:tabs>
          <w:tab w:val="left" w:pos="567"/>
        </w:tabs>
        <w:spacing w:after="0" w:line="240" w:lineRule="auto"/>
        <w:ind w:left="284" w:right="-357"/>
        <w:rPr>
          <w:rFonts w:ascii="Arial" w:hAnsi="Arial" w:cs="Arial"/>
          <w:b/>
          <w:sz w:val="20"/>
          <w:szCs w:val="20"/>
        </w:rPr>
      </w:pPr>
    </w:p>
    <w:p w:rsidR="00DC70C6" w:rsidRPr="00E30A96" w:rsidRDefault="00DC70C6" w:rsidP="005351ED">
      <w:pPr>
        <w:tabs>
          <w:tab w:val="left" w:pos="567"/>
        </w:tabs>
        <w:spacing w:after="0" w:line="240" w:lineRule="auto"/>
        <w:ind w:left="284" w:right="-357"/>
        <w:rPr>
          <w:rFonts w:ascii="Arial" w:hAnsi="Arial" w:cs="Arial"/>
          <w:b/>
          <w:sz w:val="20"/>
          <w:szCs w:val="20"/>
        </w:rPr>
      </w:pPr>
    </w:p>
    <w:p w:rsidR="00AF4588" w:rsidRPr="00E30A96" w:rsidRDefault="00CD5A90" w:rsidP="000E2C37">
      <w:pPr>
        <w:tabs>
          <w:tab w:val="left" w:pos="567"/>
        </w:tabs>
        <w:spacing w:after="0" w:line="240" w:lineRule="auto"/>
        <w:ind w:left="284" w:right="-360" w:hanging="284"/>
        <w:jc w:val="both"/>
        <w:rPr>
          <w:rFonts w:ascii="Arial" w:hAnsi="Arial"/>
          <w:b/>
          <w:sz w:val="20"/>
          <w:szCs w:val="20"/>
          <w:u w:val="single"/>
        </w:rPr>
      </w:pPr>
      <w:r w:rsidRPr="00E30A96">
        <w:rPr>
          <w:rFonts w:ascii="Arial" w:hAnsi="Arial"/>
          <w:b/>
          <w:sz w:val="20"/>
          <w:szCs w:val="20"/>
          <w:u w:val="single"/>
        </w:rPr>
        <w:t>Εσωτ. Διανομή</w:t>
      </w:r>
    </w:p>
    <w:p w:rsidR="0088112E" w:rsidRPr="0006434F" w:rsidRDefault="0088112E" w:rsidP="000E2C37">
      <w:pPr>
        <w:tabs>
          <w:tab w:val="left" w:pos="284"/>
        </w:tabs>
        <w:spacing w:after="0" w:line="240" w:lineRule="auto"/>
        <w:ind w:left="284" w:right="-360" w:hanging="284"/>
        <w:jc w:val="both"/>
        <w:rPr>
          <w:rFonts w:ascii="Arial" w:hAnsi="Arial"/>
          <w:b/>
          <w:sz w:val="20"/>
          <w:szCs w:val="20"/>
          <w:u w:val="single"/>
        </w:rPr>
      </w:pPr>
      <w:r w:rsidRPr="00E30A96">
        <w:rPr>
          <w:rFonts w:ascii="Arial" w:hAnsi="Arial"/>
          <w:sz w:val="20"/>
          <w:szCs w:val="20"/>
        </w:rPr>
        <w:t>Δ/νση Σπουδών, Προγρ/των &amp; Οργάνωσης Δ.Ε., Τμ. Α΄</w:t>
      </w:r>
    </w:p>
    <w:p w:rsidR="00CD5A90" w:rsidRPr="0006434F" w:rsidRDefault="00CD5A90" w:rsidP="000E2C37">
      <w:pPr>
        <w:tabs>
          <w:tab w:val="left" w:pos="567"/>
        </w:tabs>
        <w:spacing w:after="0" w:line="240" w:lineRule="auto"/>
        <w:ind w:left="284" w:right="-357" w:hanging="284"/>
        <w:rPr>
          <w:rFonts w:ascii="Arial" w:hAnsi="Arial" w:cs="Arial"/>
        </w:rPr>
      </w:pPr>
    </w:p>
    <w:sectPr w:rsidR="00CD5A90" w:rsidRPr="0006434F" w:rsidSect="004617C9">
      <w:footerReference w:type="even" r:id="rId18"/>
      <w:footerReference w:type="default" r:id="rId19"/>
      <w:pgSz w:w="11907" w:h="16840"/>
      <w:pgMar w:top="1418" w:right="1418" w:bottom="1134" w:left="1418" w:header="720" w:footer="222"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CE7" w:rsidRDefault="00B64CE7">
      <w:r>
        <w:separator/>
      </w:r>
    </w:p>
  </w:endnote>
  <w:endnote w:type="continuationSeparator" w:id="0">
    <w:p w:rsidR="00B64CE7" w:rsidRDefault="00B64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Dutc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77" w:rsidRDefault="00A000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A00077" w:rsidRDefault="00A0007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77" w:rsidRDefault="00A00077" w:rsidP="007A7023">
    <w:pPr>
      <w:pStyle w:val="a3"/>
      <w:tabs>
        <w:tab w:val="clear" w:pos="9072"/>
        <w:tab w:val="right" w:pos="9356"/>
      </w:tabs>
      <w:ind w:right="-568"/>
      <w:jc w:val="right"/>
    </w:pPr>
    <w:fldSimple w:instr=" PAGE   \* MERGEFORMAT ">
      <w:r w:rsidR="006736E7">
        <w:rPr>
          <w:noProof/>
        </w:rPr>
        <w:t>6</w:t>
      </w:r>
    </w:fldSimple>
  </w:p>
  <w:p w:rsidR="00A00077" w:rsidRDefault="00A000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CE7" w:rsidRDefault="00B64CE7">
      <w:r>
        <w:separator/>
      </w:r>
    </w:p>
  </w:footnote>
  <w:footnote w:type="continuationSeparator" w:id="0">
    <w:p w:rsidR="00B64CE7" w:rsidRDefault="00B64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E7B"/>
    <w:multiLevelType w:val="singleLevel"/>
    <w:tmpl w:val="0408000F"/>
    <w:lvl w:ilvl="0">
      <w:start w:val="1"/>
      <w:numFmt w:val="decimal"/>
      <w:lvlText w:val="%1."/>
      <w:lvlJc w:val="left"/>
      <w:pPr>
        <w:tabs>
          <w:tab w:val="num" w:pos="360"/>
        </w:tabs>
        <w:ind w:left="360" w:hanging="360"/>
      </w:pPr>
    </w:lvl>
  </w:abstractNum>
  <w:abstractNum w:abstractNumId="1">
    <w:nsid w:val="06CB4F97"/>
    <w:multiLevelType w:val="hybridMultilevel"/>
    <w:tmpl w:val="36F01E64"/>
    <w:lvl w:ilvl="0" w:tplc="52B2DDDA">
      <w:start w:val="1"/>
      <w:numFmt w:val="bullet"/>
      <w:lvlText w:val=""/>
      <w:lvlJc w:val="left"/>
      <w:pPr>
        <w:ind w:left="644" w:hanging="360"/>
      </w:pPr>
      <w:rPr>
        <w:rFonts w:ascii="Symbol" w:hAnsi="Symbol" w:hint="default"/>
        <w:color w:val="auto"/>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nsid w:val="075C042A"/>
    <w:multiLevelType w:val="hybridMultilevel"/>
    <w:tmpl w:val="2E76C61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08AA2266"/>
    <w:multiLevelType w:val="hybridMultilevel"/>
    <w:tmpl w:val="A28AFD5E"/>
    <w:lvl w:ilvl="0" w:tplc="DAB4CADA">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nsid w:val="08EE4ADF"/>
    <w:multiLevelType w:val="hybridMultilevel"/>
    <w:tmpl w:val="0A2EF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4650AA"/>
    <w:multiLevelType w:val="hybridMultilevel"/>
    <w:tmpl w:val="C5329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BE1AF6"/>
    <w:multiLevelType w:val="hybridMultilevel"/>
    <w:tmpl w:val="A1E8E140"/>
    <w:lvl w:ilvl="0" w:tplc="04080011">
      <w:start w:val="1"/>
      <w:numFmt w:val="decimal"/>
      <w:lvlText w:val="%1)"/>
      <w:lvlJc w:val="left"/>
      <w:pPr>
        <w:ind w:left="786"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20CA12D7"/>
    <w:multiLevelType w:val="hybridMultilevel"/>
    <w:tmpl w:val="DD245346"/>
    <w:lvl w:ilvl="0" w:tplc="5EB80C00">
      <w:start w:val="157"/>
      <w:numFmt w:val="bullet"/>
      <w:lvlText w:val="•"/>
      <w:lvlJc w:val="left"/>
      <w:pPr>
        <w:ind w:left="644" w:hanging="360"/>
      </w:pPr>
      <w:rPr>
        <w:rFonts w:ascii="Arial" w:eastAsia="Calibri"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
    <w:nsid w:val="21586472"/>
    <w:multiLevelType w:val="hybridMultilevel"/>
    <w:tmpl w:val="F15257D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nsid w:val="22670D87"/>
    <w:multiLevelType w:val="hybridMultilevel"/>
    <w:tmpl w:val="3392D3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EB51B4"/>
    <w:multiLevelType w:val="hybridMultilevel"/>
    <w:tmpl w:val="C066A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FF0EAE"/>
    <w:multiLevelType w:val="hybridMultilevel"/>
    <w:tmpl w:val="C298FD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D1257D7"/>
    <w:multiLevelType w:val="hybridMultilevel"/>
    <w:tmpl w:val="540475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33044F49"/>
    <w:multiLevelType w:val="multilevel"/>
    <w:tmpl w:val="E870A6E2"/>
    <w:lvl w:ilvl="0">
      <w:start w:val="1"/>
      <w:numFmt w:val="decimal"/>
      <w:lvlText w:val="%1) "/>
      <w:legacy w:legacy="1" w:legacySpace="0" w:legacyIndent="283"/>
      <w:lvlJc w:val="left"/>
      <w:pPr>
        <w:ind w:left="553" w:hanging="283"/>
      </w:pPr>
      <w:rPr>
        <w:rFonts w:ascii="Arial" w:hAnsi="Arial" w:hint="default"/>
        <w:b w:val="0"/>
        <w:i w:val="0"/>
        <w:sz w:val="24"/>
        <w:u w:val="none"/>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14">
    <w:nsid w:val="344E5CEC"/>
    <w:multiLevelType w:val="hybridMultilevel"/>
    <w:tmpl w:val="0F2C53D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35C506A6"/>
    <w:multiLevelType w:val="hybridMultilevel"/>
    <w:tmpl w:val="030E9AD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3B974DE6"/>
    <w:multiLevelType w:val="singleLevel"/>
    <w:tmpl w:val="7D128382"/>
    <w:lvl w:ilvl="0">
      <w:start w:val="3"/>
      <w:numFmt w:val="decimal"/>
      <w:lvlText w:val="%1."/>
      <w:lvlJc w:val="left"/>
      <w:pPr>
        <w:tabs>
          <w:tab w:val="num" w:pos="360"/>
        </w:tabs>
        <w:ind w:left="360" w:hanging="360"/>
      </w:pPr>
      <w:rPr>
        <w:rFonts w:hint="default"/>
      </w:rPr>
    </w:lvl>
  </w:abstractNum>
  <w:abstractNum w:abstractNumId="17">
    <w:nsid w:val="43AB2A9C"/>
    <w:multiLevelType w:val="hybridMultilevel"/>
    <w:tmpl w:val="DE10B096"/>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18">
    <w:nsid w:val="43C17A88"/>
    <w:multiLevelType w:val="hybridMultilevel"/>
    <w:tmpl w:val="D0B0926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448722BA"/>
    <w:multiLevelType w:val="singleLevel"/>
    <w:tmpl w:val="0408000F"/>
    <w:lvl w:ilvl="0">
      <w:start w:val="1"/>
      <w:numFmt w:val="decimal"/>
      <w:lvlText w:val="%1."/>
      <w:lvlJc w:val="left"/>
      <w:pPr>
        <w:tabs>
          <w:tab w:val="num" w:pos="360"/>
        </w:tabs>
        <w:ind w:left="360" w:hanging="360"/>
      </w:pPr>
    </w:lvl>
  </w:abstractNum>
  <w:abstractNum w:abstractNumId="20">
    <w:nsid w:val="44D44B67"/>
    <w:multiLevelType w:val="hybridMultilevel"/>
    <w:tmpl w:val="D52ED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4067C9"/>
    <w:multiLevelType w:val="hybridMultilevel"/>
    <w:tmpl w:val="C2FCB4B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4A6A0C20"/>
    <w:multiLevelType w:val="hybridMultilevel"/>
    <w:tmpl w:val="96DE42A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nsid w:val="4AEA42CA"/>
    <w:multiLevelType w:val="hybridMultilevel"/>
    <w:tmpl w:val="0AC0D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6A2E81"/>
    <w:multiLevelType w:val="hybridMultilevel"/>
    <w:tmpl w:val="9F0AB2F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15C7E43"/>
    <w:multiLevelType w:val="singleLevel"/>
    <w:tmpl w:val="04080001"/>
    <w:lvl w:ilvl="0">
      <w:start w:val="1"/>
      <w:numFmt w:val="bullet"/>
      <w:lvlText w:val=""/>
      <w:lvlJc w:val="left"/>
      <w:pPr>
        <w:ind w:left="360" w:hanging="360"/>
      </w:pPr>
      <w:rPr>
        <w:rFonts w:ascii="Symbol" w:hAnsi="Symbol" w:hint="default"/>
      </w:rPr>
    </w:lvl>
  </w:abstractNum>
  <w:abstractNum w:abstractNumId="26">
    <w:nsid w:val="5D597052"/>
    <w:multiLevelType w:val="hybridMultilevel"/>
    <w:tmpl w:val="096A6C3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nsid w:val="608D5BEE"/>
    <w:multiLevelType w:val="hybridMultilevel"/>
    <w:tmpl w:val="E4A6336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09169B0"/>
    <w:multiLevelType w:val="hybridMultilevel"/>
    <w:tmpl w:val="8D2C5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AB4E2D"/>
    <w:multiLevelType w:val="singleLevel"/>
    <w:tmpl w:val="0408000F"/>
    <w:lvl w:ilvl="0">
      <w:start w:val="1"/>
      <w:numFmt w:val="decimal"/>
      <w:lvlText w:val="%1."/>
      <w:lvlJc w:val="left"/>
      <w:pPr>
        <w:tabs>
          <w:tab w:val="num" w:pos="360"/>
        </w:tabs>
        <w:ind w:left="360" w:hanging="360"/>
      </w:pPr>
    </w:lvl>
  </w:abstractNum>
  <w:abstractNum w:abstractNumId="30">
    <w:nsid w:val="6BD0582A"/>
    <w:multiLevelType w:val="singleLevel"/>
    <w:tmpl w:val="0408000F"/>
    <w:lvl w:ilvl="0">
      <w:start w:val="1"/>
      <w:numFmt w:val="decimal"/>
      <w:lvlText w:val="%1."/>
      <w:lvlJc w:val="left"/>
      <w:pPr>
        <w:tabs>
          <w:tab w:val="num" w:pos="360"/>
        </w:tabs>
        <w:ind w:left="360" w:hanging="360"/>
      </w:pPr>
    </w:lvl>
  </w:abstractNum>
  <w:abstractNum w:abstractNumId="31">
    <w:nsid w:val="70B51064"/>
    <w:multiLevelType w:val="hybridMultilevel"/>
    <w:tmpl w:val="DA50E7A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nsid w:val="71B9215F"/>
    <w:multiLevelType w:val="singleLevel"/>
    <w:tmpl w:val="E8DA8C7E"/>
    <w:lvl w:ilvl="0">
      <w:start w:val="1"/>
      <w:numFmt w:val="decimal"/>
      <w:lvlText w:val="%1."/>
      <w:lvlJc w:val="left"/>
      <w:pPr>
        <w:tabs>
          <w:tab w:val="num" w:pos="62"/>
        </w:tabs>
        <w:ind w:left="62" w:hanging="360"/>
      </w:pPr>
      <w:rPr>
        <w:rFonts w:hint="default"/>
      </w:rPr>
    </w:lvl>
  </w:abstractNum>
  <w:abstractNum w:abstractNumId="33">
    <w:nsid w:val="72377377"/>
    <w:multiLevelType w:val="hybridMultilevel"/>
    <w:tmpl w:val="C43490BC"/>
    <w:lvl w:ilvl="0" w:tplc="04080001">
      <w:start w:val="1"/>
      <w:numFmt w:val="bullet"/>
      <w:lvlText w:val=""/>
      <w:lvlJc w:val="left"/>
      <w:pPr>
        <w:ind w:left="2025" w:hanging="360"/>
      </w:pPr>
      <w:rPr>
        <w:rFonts w:ascii="Symbol" w:hAnsi="Symbol" w:hint="default"/>
      </w:rPr>
    </w:lvl>
    <w:lvl w:ilvl="1" w:tplc="04080003" w:tentative="1">
      <w:start w:val="1"/>
      <w:numFmt w:val="bullet"/>
      <w:lvlText w:val="o"/>
      <w:lvlJc w:val="left"/>
      <w:pPr>
        <w:ind w:left="2745" w:hanging="360"/>
      </w:pPr>
      <w:rPr>
        <w:rFonts w:ascii="Courier New" w:hAnsi="Courier New" w:cs="Courier New" w:hint="default"/>
      </w:rPr>
    </w:lvl>
    <w:lvl w:ilvl="2" w:tplc="04080005" w:tentative="1">
      <w:start w:val="1"/>
      <w:numFmt w:val="bullet"/>
      <w:lvlText w:val=""/>
      <w:lvlJc w:val="left"/>
      <w:pPr>
        <w:ind w:left="3465" w:hanging="360"/>
      </w:pPr>
      <w:rPr>
        <w:rFonts w:ascii="Wingdings" w:hAnsi="Wingdings" w:hint="default"/>
      </w:rPr>
    </w:lvl>
    <w:lvl w:ilvl="3" w:tplc="04080001" w:tentative="1">
      <w:start w:val="1"/>
      <w:numFmt w:val="bullet"/>
      <w:lvlText w:val=""/>
      <w:lvlJc w:val="left"/>
      <w:pPr>
        <w:ind w:left="4185" w:hanging="360"/>
      </w:pPr>
      <w:rPr>
        <w:rFonts w:ascii="Symbol" w:hAnsi="Symbol" w:hint="default"/>
      </w:rPr>
    </w:lvl>
    <w:lvl w:ilvl="4" w:tplc="04080003" w:tentative="1">
      <w:start w:val="1"/>
      <w:numFmt w:val="bullet"/>
      <w:lvlText w:val="o"/>
      <w:lvlJc w:val="left"/>
      <w:pPr>
        <w:ind w:left="4905" w:hanging="360"/>
      </w:pPr>
      <w:rPr>
        <w:rFonts w:ascii="Courier New" w:hAnsi="Courier New" w:cs="Courier New" w:hint="default"/>
      </w:rPr>
    </w:lvl>
    <w:lvl w:ilvl="5" w:tplc="04080005" w:tentative="1">
      <w:start w:val="1"/>
      <w:numFmt w:val="bullet"/>
      <w:lvlText w:val=""/>
      <w:lvlJc w:val="left"/>
      <w:pPr>
        <w:ind w:left="5625" w:hanging="360"/>
      </w:pPr>
      <w:rPr>
        <w:rFonts w:ascii="Wingdings" w:hAnsi="Wingdings" w:hint="default"/>
      </w:rPr>
    </w:lvl>
    <w:lvl w:ilvl="6" w:tplc="04080001" w:tentative="1">
      <w:start w:val="1"/>
      <w:numFmt w:val="bullet"/>
      <w:lvlText w:val=""/>
      <w:lvlJc w:val="left"/>
      <w:pPr>
        <w:ind w:left="6345" w:hanging="360"/>
      </w:pPr>
      <w:rPr>
        <w:rFonts w:ascii="Symbol" w:hAnsi="Symbol" w:hint="default"/>
      </w:rPr>
    </w:lvl>
    <w:lvl w:ilvl="7" w:tplc="04080003" w:tentative="1">
      <w:start w:val="1"/>
      <w:numFmt w:val="bullet"/>
      <w:lvlText w:val="o"/>
      <w:lvlJc w:val="left"/>
      <w:pPr>
        <w:ind w:left="7065" w:hanging="360"/>
      </w:pPr>
      <w:rPr>
        <w:rFonts w:ascii="Courier New" w:hAnsi="Courier New" w:cs="Courier New" w:hint="default"/>
      </w:rPr>
    </w:lvl>
    <w:lvl w:ilvl="8" w:tplc="04080005" w:tentative="1">
      <w:start w:val="1"/>
      <w:numFmt w:val="bullet"/>
      <w:lvlText w:val=""/>
      <w:lvlJc w:val="left"/>
      <w:pPr>
        <w:ind w:left="7785" w:hanging="360"/>
      </w:pPr>
      <w:rPr>
        <w:rFonts w:ascii="Wingdings" w:hAnsi="Wingdings" w:hint="default"/>
      </w:rPr>
    </w:lvl>
  </w:abstractNum>
  <w:abstractNum w:abstractNumId="34">
    <w:nsid w:val="76EE587F"/>
    <w:multiLevelType w:val="singleLevel"/>
    <w:tmpl w:val="0408000F"/>
    <w:lvl w:ilvl="0">
      <w:start w:val="1"/>
      <w:numFmt w:val="decimal"/>
      <w:lvlText w:val="%1."/>
      <w:lvlJc w:val="left"/>
      <w:pPr>
        <w:tabs>
          <w:tab w:val="num" w:pos="360"/>
        </w:tabs>
        <w:ind w:left="360" w:hanging="360"/>
      </w:pPr>
    </w:lvl>
  </w:abstractNum>
  <w:abstractNum w:abstractNumId="35">
    <w:nsid w:val="79F92310"/>
    <w:multiLevelType w:val="singleLevel"/>
    <w:tmpl w:val="0408000F"/>
    <w:lvl w:ilvl="0">
      <w:start w:val="1"/>
      <w:numFmt w:val="decimal"/>
      <w:lvlText w:val="%1."/>
      <w:lvlJc w:val="left"/>
      <w:pPr>
        <w:tabs>
          <w:tab w:val="num" w:pos="360"/>
        </w:tabs>
        <w:ind w:left="360" w:hanging="360"/>
      </w:pPr>
    </w:lvl>
  </w:abstractNum>
  <w:abstractNum w:abstractNumId="36">
    <w:nsid w:val="7A706F49"/>
    <w:multiLevelType w:val="singleLevel"/>
    <w:tmpl w:val="129E869A"/>
    <w:lvl w:ilvl="0">
      <w:start w:val="1"/>
      <w:numFmt w:val="decimal"/>
      <w:lvlText w:val="%1."/>
      <w:legacy w:legacy="1" w:legacySpace="0" w:legacyIndent="283"/>
      <w:lvlJc w:val="left"/>
      <w:pPr>
        <w:ind w:left="283" w:hanging="283"/>
      </w:pPr>
    </w:lvl>
  </w:abstractNum>
  <w:abstractNum w:abstractNumId="37">
    <w:nsid w:val="7B9C70CB"/>
    <w:multiLevelType w:val="hybridMultilevel"/>
    <w:tmpl w:val="D1BCAB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357EFC"/>
    <w:multiLevelType w:val="hybridMultilevel"/>
    <w:tmpl w:val="09567B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6"/>
    <w:lvlOverride w:ilvl="0">
      <w:lvl w:ilvl="0">
        <w:start w:val="1"/>
        <w:numFmt w:val="decimal"/>
        <w:lvlText w:val="%1."/>
        <w:legacy w:legacy="1" w:legacySpace="0" w:legacyIndent="283"/>
        <w:lvlJc w:val="left"/>
        <w:pPr>
          <w:ind w:left="283" w:hanging="283"/>
        </w:pPr>
      </w:lvl>
    </w:lvlOverride>
  </w:num>
  <w:num w:numId="3">
    <w:abstractNumId w:val="13"/>
  </w:num>
  <w:num w:numId="4">
    <w:abstractNumId w:val="13"/>
    <w:lvlOverride w:ilvl="0">
      <w:lvl w:ilvl="0">
        <w:start w:val="4"/>
        <w:numFmt w:val="decimal"/>
        <w:lvlText w:val="%1) "/>
        <w:legacy w:legacy="1" w:legacySpace="0" w:legacyIndent="283"/>
        <w:lvlJc w:val="left"/>
        <w:pPr>
          <w:ind w:left="553" w:hanging="283"/>
        </w:pPr>
        <w:rPr>
          <w:rFonts w:ascii="Arial" w:hAnsi="Arial" w:hint="default"/>
          <w:b w:val="0"/>
          <w:i w:val="0"/>
          <w:sz w:val="24"/>
          <w:u w:val="none"/>
        </w:rPr>
      </w:lvl>
    </w:lvlOverride>
  </w:num>
  <w:num w:numId="5">
    <w:abstractNumId w:val="32"/>
  </w:num>
  <w:num w:numId="6">
    <w:abstractNumId w:val="29"/>
  </w:num>
  <w:num w:numId="7">
    <w:abstractNumId w:val="16"/>
  </w:num>
  <w:num w:numId="8">
    <w:abstractNumId w:val="0"/>
  </w:num>
  <w:num w:numId="9">
    <w:abstractNumId w:val="19"/>
  </w:num>
  <w:num w:numId="10">
    <w:abstractNumId w:val="30"/>
  </w:num>
  <w:num w:numId="11">
    <w:abstractNumId w:val="27"/>
  </w:num>
  <w:num w:numId="12">
    <w:abstractNumId w:val="11"/>
  </w:num>
  <w:num w:numId="13">
    <w:abstractNumId w:val="21"/>
  </w:num>
  <w:num w:numId="14">
    <w:abstractNumId w:val="35"/>
  </w:num>
  <w:num w:numId="15">
    <w:abstractNumId w:val="3"/>
  </w:num>
  <w:num w:numId="16">
    <w:abstractNumId w:val="34"/>
  </w:num>
  <w:num w:numId="17">
    <w:abstractNumId w:val="18"/>
  </w:num>
  <w:num w:numId="18">
    <w:abstractNumId w:val="2"/>
  </w:num>
  <w:num w:numId="19">
    <w:abstractNumId w:val="8"/>
  </w:num>
  <w:num w:numId="20">
    <w:abstractNumId w:val="14"/>
  </w:num>
  <w:num w:numId="21">
    <w:abstractNumId w:val="10"/>
  </w:num>
  <w:num w:numId="22">
    <w:abstractNumId w:val="5"/>
  </w:num>
  <w:num w:numId="23">
    <w:abstractNumId w:val="31"/>
  </w:num>
  <w:num w:numId="24">
    <w:abstractNumId w:val="15"/>
  </w:num>
  <w:num w:numId="25">
    <w:abstractNumId w:val="17"/>
  </w:num>
  <w:num w:numId="26">
    <w:abstractNumId w:val="33"/>
  </w:num>
  <w:num w:numId="27">
    <w:abstractNumId w:val="1"/>
  </w:num>
  <w:num w:numId="28">
    <w:abstractNumId w:val="22"/>
  </w:num>
  <w:num w:numId="29">
    <w:abstractNumId w:val="4"/>
  </w:num>
  <w:num w:numId="30">
    <w:abstractNumId w:val="20"/>
  </w:num>
  <w:num w:numId="31">
    <w:abstractNumId w:val="7"/>
  </w:num>
  <w:num w:numId="32">
    <w:abstractNumId w:val="24"/>
  </w:num>
  <w:num w:numId="33">
    <w:abstractNumId w:val="38"/>
  </w:num>
  <w:num w:numId="34">
    <w:abstractNumId w:val="23"/>
  </w:num>
  <w:num w:numId="35">
    <w:abstractNumId w:val="12"/>
  </w:num>
  <w:num w:numId="36">
    <w:abstractNumId w:val="26"/>
  </w:num>
  <w:num w:numId="37">
    <w:abstractNumId w:val="9"/>
  </w:num>
  <w:num w:numId="38">
    <w:abstractNumId w:val="37"/>
  </w:num>
  <w:num w:numId="39">
    <w:abstractNumId w:val="28"/>
  </w:num>
  <w:num w:numId="40">
    <w:abstractNumId w:val="25"/>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D5BF7"/>
    <w:rsid w:val="00000A46"/>
    <w:rsid w:val="00000FCA"/>
    <w:rsid w:val="00001525"/>
    <w:rsid w:val="0001395F"/>
    <w:rsid w:val="00014967"/>
    <w:rsid w:val="0001779C"/>
    <w:rsid w:val="0002445C"/>
    <w:rsid w:val="000262CE"/>
    <w:rsid w:val="00027116"/>
    <w:rsid w:val="00031D59"/>
    <w:rsid w:val="00041654"/>
    <w:rsid w:val="00041A11"/>
    <w:rsid w:val="00045A80"/>
    <w:rsid w:val="00046704"/>
    <w:rsid w:val="00046B5E"/>
    <w:rsid w:val="00053CBF"/>
    <w:rsid w:val="0006015C"/>
    <w:rsid w:val="00063635"/>
    <w:rsid w:val="0006434F"/>
    <w:rsid w:val="00070FA3"/>
    <w:rsid w:val="000712DE"/>
    <w:rsid w:val="000803F2"/>
    <w:rsid w:val="00082E3D"/>
    <w:rsid w:val="00084FAA"/>
    <w:rsid w:val="0008501E"/>
    <w:rsid w:val="0009411D"/>
    <w:rsid w:val="00094474"/>
    <w:rsid w:val="000A2132"/>
    <w:rsid w:val="000A21AC"/>
    <w:rsid w:val="000A6089"/>
    <w:rsid w:val="000B0577"/>
    <w:rsid w:val="000B0F03"/>
    <w:rsid w:val="000B15A6"/>
    <w:rsid w:val="000B40AA"/>
    <w:rsid w:val="000B6842"/>
    <w:rsid w:val="000C05CD"/>
    <w:rsid w:val="000C0621"/>
    <w:rsid w:val="000C07BA"/>
    <w:rsid w:val="000D049C"/>
    <w:rsid w:val="000D4B80"/>
    <w:rsid w:val="000D7F79"/>
    <w:rsid w:val="000E2C37"/>
    <w:rsid w:val="000E71AA"/>
    <w:rsid w:val="000E7705"/>
    <w:rsid w:val="000F34E9"/>
    <w:rsid w:val="000F4679"/>
    <w:rsid w:val="000F4DA7"/>
    <w:rsid w:val="0010242A"/>
    <w:rsid w:val="00103002"/>
    <w:rsid w:val="00105979"/>
    <w:rsid w:val="001069F2"/>
    <w:rsid w:val="00111D0E"/>
    <w:rsid w:val="00114973"/>
    <w:rsid w:val="001163AA"/>
    <w:rsid w:val="0012017D"/>
    <w:rsid w:val="00120E27"/>
    <w:rsid w:val="00121B58"/>
    <w:rsid w:val="001255B4"/>
    <w:rsid w:val="0012597F"/>
    <w:rsid w:val="00125F82"/>
    <w:rsid w:val="00127529"/>
    <w:rsid w:val="0013531A"/>
    <w:rsid w:val="00137D5B"/>
    <w:rsid w:val="00140EA6"/>
    <w:rsid w:val="001416DE"/>
    <w:rsid w:val="0014668A"/>
    <w:rsid w:val="00151ACA"/>
    <w:rsid w:val="001544B2"/>
    <w:rsid w:val="00155882"/>
    <w:rsid w:val="00155BD5"/>
    <w:rsid w:val="00161826"/>
    <w:rsid w:val="00163603"/>
    <w:rsid w:val="00167CEA"/>
    <w:rsid w:val="00167F33"/>
    <w:rsid w:val="001759A3"/>
    <w:rsid w:val="0018221C"/>
    <w:rsid w:val="00182B8D"/>
    <w:rsid w:val="00184918"/>
    <w:rsid w:val="00184FA9"/>
    <w:rsid w:val="00186D14"/>
    <w:rsid w:val="001A0D2C"/>
    <w:rsid w:val="001A0FEF"/>
    <w:rsid w:val="001A1541"/>
    <w:rsid w:val="001A33AA"/>
    <w:rsid w:val="001A3FA9"/>
    <w:rsid w:val="001A4B3C"/>
    <w:rsid w:val="001A7598"/>
    <w:rsid w:val="001B1266"/>
    <w:rsid w:val="001B7BA1"/>
    <w:rsid w:val="001C62F7"/>
    <w:rsid w:val="001C6571"/>
    <w:rsid w:val="001C6CD9"/>
    <w:rsid w:val="001C7F73"/>
    <w:rsid w:val="001D2083"/>
    <w:rsid w:val="001D2399"/>
    <w:rsid w:val="001E07F0"/>
    <w:rsid w:val="001F05F8"/>
    <w:rsid w:val="001F0A51"/>
    <w:rsid w:val="001F0F0D"/>
    <w:rsid w:val="001F6DAC"/>
    <w:rsid w:val="00200C70"/>
    <w:rsid w:val="002016E6"/>
    <w:rsid w:val="00201CF5"/>
    <w:rsid w:val="002105D3"/>
    <w:rsid w:val="00211643"/>
    <w:rsid w:val="00214A83"/>
    <w:rsid w:val="00216FDC"/>
    <w:rsid w:val="00221060"/>
    <w:rsid w:val="002225AB"/>
    <w:rsid w:val="002235D8"/>
    <w:rsid w:val="00224851"/>
    <w:rsid w:val="00226F2C"/>
    <w:rsid w:val="0023142C"/>
    <w:rsid w:val="00231C39"/>
    <w:rsid w:val="0023394B"/>
    <w:rsid w:val="00235D1D"/>
    <w:rsid w:val="00237EB5"/>
    <w:rsid w:val="002431D9"/>
    <w:rsid w:val="002454F3"/>
    <w:rsid w:val="0024764B"/>
    <w:rsid w:val="00251BA5"/>
    <w:rsid w:val="00255D60"/>
    <w:rsid w:val="0025735D"/>
    <w:rsid w:val="002601AE"/>
    <w:rsid w:val="002605AF"/>
    <w:rsid w:val="00264336"/>
    <w:rsid w:val="00265D0D"/>
    <w:rsid w:val="00277125"/>
    <w:rsid w:val="00282848"/>
    <w:rsid w:val="00283C65"/>
    <w:rsid w:val="00284D3D"/>
    <w:rsid w:val="00292BD5"/>
    <w:rsid w:val="00292F42"/>
    <w:rsid w:val="00293D0B"/>
    <w:rsid w:val="00294129"/>
    <w:rsid w:val="002A5599"/>
    <w:rsid w:val="002A55C2"/>
    <w:rsid w:val="002A5D2C"/>
    <w:rsid w:val="002A7D0C"/>
    <w:rsid w:val="002B019A"/>
    <w:rsid w:val="002C33D4"/>
    <w:rsid w:val="002C39FF"/>
    <w:rsid w:val="002C5206"/>
    <w:rsid w:val="002C6A46"/>
    <w:rsid w:val="002D01CC"/>
    <w:rsid w:val="002D21B0"/>
    <w:rsid w:val="002D2423"/>
    <w:rsid w:val="002D73CB"/>
    <w:rsid w:val="002D7738"/>
    <w:rsid w:val="002E60C7"/>
    <w:rsid w:val="002F020B"/>
    <w:rsid w:val="002F05CD"/>
    <w:rsid w:val="002F29C3"/>
    <w:rsid w:val="002F7591"/>
    <w:rsid w:val="00302971"/>
    <w:rsid w:val="00304AED"/>
    <w:rsid w:val="00304B33"/>
    <w:rsid w:val="00304C3B"/>
    <w:rsid w:val="003058BD"/>
    <w:rsid w:val="0031136A"/>
    <w:rsid w:val="00312345"/>
    <w:rsid w:val="0031707B"/>
    <w:rsid w:val="003226A1"/>
    <w:rsid w:val="00323005"/>
    <w:rsid w:val="00330C33"/>
    <w:rsid w:val="00331178"/>
    <w:rsid w:val="0033141D"/>
    <w:rsid w:val="00332BB6"/>
    <w:rsid w:val="00340CA5"/>
    <w:rsid w:val="003430C2"/>
    <w:rsid w:val="003477E0"/>
    <w:rsid w:val="00351611"/>
    <w:rsid w:val="00356AA8"/>
    <w:rsid w:val="00356BA9"/>
    <w:rsid w:val="00356C62"/>
    <w:rsid w:val="00356CCD"/>
    <w:rsid w:val="0036251E"/>
    <w:rsid w:val="00365BE6"/>
    <w:rsid w:val="00367BB5"/>
    <w:rsid w:val="0037278D"/>
    <w:rsid w:val="003734A0"/>
    <w:rsid w:val="003750C9"/>
    <w:rsid w:val="00383340"/>
    <w:rsid w:val="003865DE"/>
    <w:rsid w:val="003906A6"/>
    <w:rsid w:val="00391F01"/>
    <w:rsid w:val="003950AD"/>
    <w:rsid w:val="003A0C85"/>
    <w:rsid w:val="003A74C2"/>
    <w:rsid w:val="003B03B4"/>
    <w:rsid w:val="003B3103"/>
    <w:rsid w:val="003B3A94"/>
    <w:rsid w:val="003B4ECA"/>
    <w:rsid w:val="003C2C4F"/>
    <w:rsid w:val="003C2E7B"/>
    <w:rsid w:val="003C49E8"/>
    <w:rsid w:val="003C68E0"/>
    <w:rsid w:val="003C69E8"/>
    <w:rsid w:val="003E10FE"/>
    <w:rsid w:val="003E1211"/>
    <w:rsid w:val="003E1B58"/>
    <w:rsid w:val="003E312D"/>
    <w:rsid w:val="003E481B"/>
    <w:rsid w:val="003E6FFB"/>
    <w:rsid w:val="003F079E"/>
    <w:rsid w:val="003F21EE"/>
    <w:rsid w:val="003F3467"/>
    <w:rsid w:val="00400AAD"/>
    <w:rsid w:val="00401C05"/>
    <w:rsid w:val="0040259B"/>
    <w:rsid w:val="00403476"/>
    <w:rsid w:val="0041181C"/>
    <w:rsid w:val="00414B07"/>
    <w:rsid w:val="00416191"/>
    <w:rsid w:val="004252E5"/>
    <w:rsid w:val="00426A68"/>
    <w:rsid w:val="00426E82"/>
    <w:rsid w:val="00427290"/>
    <w:rsid w:val="00427372"/>
    <w:rsid w:val="0043054D"/>
    <w:rsid w:val="004331AC"/>
    <w:rsid w:val="00433BD8"/>
    <w:rsid w:val="00444128"/>
    <w:rsid w:val="00445C1C"/>
    <w:rsid w:val="00446357"/>
    <w:rsid w:val="00446993"/>
    <w:rsid w:val="00454AED"/>
    <w:rsid w:val="0045507E"/>
    <w:rsid w:val="00455E51"/>
    <w:rsid w:val="004571B5"/>
    <w:rsid w:val="004617C9"/>
    <w:rsid w:val="004620FD"/>
    <w:rsid w:val="0047001A"/>
    <w:rsid w:val="004731D7"/>
    <w:rsid w:val="004801DA"/>
    <w:rsid w:val="004820A4"/>
    <w:rsid w:val="00490AF8"/>
    <w:rsid w:val="00491967"/>
    <w:rsid w:val="00491FA1"/>
    <w:rsid w:val="00492647"/>
    <w:rsid w:val="00493F38"/>
    <w:rsid w:val="0049494C"/>
    <w:rsid w:val="004A4A94"/>
    <w:rsid w:val="004A6752"/>
    <w:rsid w:val="004A72E6"/>
    <w:rsid w:val="004C131A"/>
    <w:rsid w:val="004C2ED1"/>
    <w:rsid w:val="004C312F"/>
    <w:rsid w:val="004C40A6"/>
    <w:rsid w:val="004C6C49"/>
    <w:rsid w:val="004D34D7"/>
    <w:rsid w:val="004D704F"/>
    <w:rsid w:val="004E07C2"/>
    <w:rsid w:val="004E3CD4"/>
    <w:rsid w:val="004E5B1E"/>
    <w:rsid w:val="00504DA2"/>
    <w:rsid w:val="005062EC"/>
    <w:rsid w:val="00515644"/>
    <w:rsid w:val="00525757"/>
    <w:rsid w:val="00533A9A"/>
    <w:rsid w:val="005351ED"/>
    <w:rsid w:val="00536070"/>
    <w:rsid w:val="005446AB"/>
    <w:rsid w:val="00544754"/>
    <w:rsid w:val="005470A3"/>
    <w:rsid w:val="00547C54"/>
    <w:rsid w:val="0055220D"/>
    <w:rsid w:val="005526D9"/>
    <w:rsid w:val="00553159"/>
    <w:rsid w:val="00561FB2"/>
    <w:rsid w:val="00564085"/>
    <w:rsid w:val="005664A3"/>
    <w:rsid w:val="005678A3"/>
    <w:rsid w:val="00570F09"/>
    <w:rsid w:val="005749FC"/>
    <w:rsid w:val="00576925"/>
    <w:rsid w:val="005773C3"/>
    <w:rsid w:val="0058376A"/>
    <w:rsid w:val="00584173"/>
    <w:rsid w:val="00594DF4"/>
    <w:rsid w:val="005A0FF2"/>
    <w:rsid w:val="005A6F78"/>
    <w:rsid w:val="005B0B37"/>
    <w:rsid w:val="005B3965"/>
    <w:rsid w:val="005B42AC"/>
    <w:rsid w:val="005E06D5"/>
    <w:rsid w:val="005E16A3"/>
    <w:rsid w:val="005E31C7"/>
    <w:rsid w:val="005E324E"/>
    <w:rsid w:val="005E5CF7"/>
    <w:rsid w:val="005F2F0E"/>
    <w:rsid w:val="005F4BC7"/>
    <w:rsid w:val="005F5175"/>
    <w:rsid w:val="006009F1"/>
    <w:rsid w:val="006025D2"/>
    <w:rsid w:val="00607092"/>
    <w:rsid w:val="00607B5F"/>
    <w:rsid w:val="00614B98"/>
    <w:rsid w:val="00615E85"/>
    <w:rsid w:val="00616648"/>
    <w:rsid w:val="00627E79"/>
    <w:rsid w:val="00630D92"/>
    <w:rsid w:val="00631196"/>
    <w:rsid w:val="006363D7"/>
    <w:rsid w:val="00636A89"/>
    <w:rsid w:val="00637F7B"/>
    <w:rsid w:val="00644934"/>
    <w:rsid w:val="0064641E"/>
    <w:rsid w:val="006519E8"/>
    <w:rsid w:val="00651FE6"/>
    <w:rsid w:val="0065299E"/>
    <w:rsid w:val="00653BEB"/>
    <w:rsid w:val="00654E9F"/>
    <w:rsid w:val="00657FD9"/>
    <w:rsid w:val="0066215B"/>
    <w:rsid w:val="00665C12"/>
    <w:rsid w:val="0066798C"/>
    <w:rsid w:val="006736E7"/>
    <w:rsid w:val="00676407"/>
    <w:rsid w:val="00676803"/>
    <w:rsid w:val="00680787"/>
    <w:rsid w:val="006835EF"/>
    <w:rsid w:val="00684579"/>
    <w:rsid w:val="006A0C73"/>
    <w:rsid w:val="006A51AD"/>
    <w:rsid w:val="006B1241"/>
    <w:rsid w:val="006B299C"/>
    <w:rsid w:val="006B4341"/>
    <w:rsid w:val="006B465A"/>
    <w:rsid w:val="006B63F0"/>
    <w:rsid w:val="006C0360"/>
    <w:rsid w:val="006C0769"/>
    <w:rsid w:val="006C2864"/>
    <w:rsid w:val="006C295D"/>
    <w:rsid w:val="006C2A0F"/>
    <w:rsid w:val="006D011C"/>
    <w:rsid w:val="006D1284"/>
    <w:rsid w:val="006D1B16"/>
    <w:rsid w:val="006D4FE8"/>
    <w:rsid w:val="006E04B0"/>
    <w:rsid w:val="006E17D3"/>
    <w:rsid w:val="006F03C1"/>
    <w:rsid w:val="006F4E34"/>
    <w:rsid w:val="00703330"/>
    <w:rsid w:val="00707C55"/>
    <w:rsid w:val="00710BC5"/>
    <w:rsid w:val="00712036"/>
    <w:rsid w:val="00713BB5"/>
    <w:rsid w:val="00731604"/>
    <w:rsid w:val="007325F1"/>
    <w:rsid w:val="007335E7"/>
    <w:rsid w:val="0073444A"/>
    <w:rsid w:val="007351FF"/>
    <w:rsid w:val="007364AE"/>
    <w:rsid w:val="00741477"/>
    <w:rsid w:val="007431DC"/>
    <w:rsid w:val="00745BD3"/>
    <w:rsid w:val="00746650"/>
    <w:rsid w:val="00750934"/>
    <w:rsid w:val="00750FD3"/>
    <w:rsid w:val="0075160D"/>
    <w:rsid w:val="0075249D"/>
    <w:rsid w:val="00753998"/>
    <w:rsid w:val="00754D41"/>
    <w:rsid w:val="007562F2"/>
    <w:rsid w:val="007579C9"/>
    <w:rsid w:val="00762E68"/>
    <w:rsid w:val="00767509"/>
    <w:rsid w:val="00767785"/>
    <w:rsid w:val="00771840"/>
    <w:rsid w:val="0077488D"/>
    <w:rsid w:val="0078022F"/>
    <w:rsid w:val="0078305E"/>
    <w:rsid w:val="007844C2"/>
    <w:rsid w:val="0078573F"/>
    <w:rsid w:val="00786B4B"/>
    <w:rsid w:val="007905B7"/>
    <w:rsid w:val="0079116A"/>
    <w:rsid w:val="00793B67"/>
    <w:rsid w:val="0079561F"/>
    <w:rsid w:val="00796801"/>
    <w:rsid w:val="007A3BD3"/>
    <w:rsid w:val="007A4102"/>
    <w:rsid w:val="007A58FD"/>
    <w:rsid w:val="007A7023"/>
    <w:rsid w:val="007A7D8C"/>
    <w:rsid w:val="007B16E8"/>
    <w:rsid w:val="007B2425"/>
    <w:rsid w:val="007B39AC"/>
    <w:rsid w:val="007B6A6B"/>
    <w:rsid w:val="007C3B2D"/>
    <w:rsid w:val="007C53F1"/>
    <w:rsid w:val="007D63DF"/>
    <w:rsid w:val="007D7139"/>
    <w:rsid w:val="007D7753"/>
    <w:rsid w:val="007D79A3"/>
    <w:rsid w:val="007E1506"/>
    <w:rsid w:val="007E3642"/>
    <w:rsid w:val="007E3D88"/>
    <w:rsid w:val="007E5A4D"/>
    <w:rsid w:val="007E5AD0"/>
    <w:rsid w:val="007E5DCD"/>
    <w:rsid w:val="007E75D7"/>
    <w:rsid w:val="007F0616"/>
    <w:rsid w:val="007F2973"/>
    <w:rsid w:val="007F2CA4"/>
    <w:rsid w:val="007F7B28"/>
    <w:rsid w:val="00802AE3"/>
    <w:rsid w:val="008049AC"/>
    <w:rsid w:val="00804E43"/>
    <w:rsid w:val="00814A83"/>
    <w:rsid w:val="008174DE"/>
    <w:rsid w:val="00817F69"/>
    <w:rsid w:val="0082186C"/>
    <w:rsid w:val="008252F9"/>
    <w:rsid w:val="00825F8F"/>
    <w:rsid w:val="00827CDB"/>
    <w:rsid w:val="00830987"/>
    <w:rsid w:val="00832D89"/>
    <w:rsid w:val="00836890"/>
    <w:rsid w:val="008369E1"/>
    <w:rsid w:val="00836ACF"/>
    <w:rsid w:val="00844B1B"/>
    <w:rsid w:val="008462DF"/>
    <w:rsid w:val="00850C26"/>
    <w:rsid w:val="008518C2"/>
    <w:rsid w:val="00851AA5"/>
    <w:rsid w:val="008528A3"/>
    <w:rsid w:val="00852EC4"/>
    <w:rsid w:val="00862DE9"/>
    <w:rsid w:val="00871249"/>
    <w:rsid w:val="0087352D"/>
    <w:rsid w:val="00876F8A"/>
    <w:rsid w:val="0087732D"/>
    <w:rsid w:val="0087788B"/>
    <w:rsid w:val="0088112E"/>
    <w:rsid w:val="00886B2F"/>
    <w:rsid w:val="00891A5C"/>
    <w:rsid w:val="008924E6"/>
    <w:rsid w:val="008A37A4"/>
    <w:rsid w:val="008A486A"/>
    <w:rsid w:val="008A5195"/>
    <w:rsid w:val="008A624B"/>
    <w:rsid w:val="008A7E7A"/>
    <w:rsid w:val="008B3A36"/>
    <w:rsid w:val="008B4C27"/>
    <w:rsid w:val="008B6074"/>
    <w:rsid w:val="008C13AB"/>
    <w:rsid w:val="008D0A92"/>
    <w:rsid w:val="008D1C19"/>
    <w:rsid w:val="008D28D6"/>
    <w:rsid w:val="008D5455"/>
    <w:rsid w:val="008D5BF7"/>
    <w:rsid w:val="008D696F"/>
    <w:rsid w:val="008D7B41"/>
    <w:rsid w:val="008E59A8"/>
    <w:rsid w:val="008E6967"/>
    <w:rsid w:val="008F12E5"/>
    <w:rsid w:val="008F6FCD"/>
    <w:rsid w:val="00901337"/>
    <w:rsid w:val="00901EA0"/>
    <w:rsid w:val="009023C9"/>
    <w:rsid w:val="00904DC8"/>
    <w:rsid w:val="009051C5"/>
    <w:rsid w:val="00905769"/>
    <w:rsid w:val="00905A08"/>
    <w:rsid w:val="0091303D"/>
    <w:rsid w:val="00913FA8"/>
    <w:rsid w:val="0091500D"/>
    <w:rsid w:val="009175F0"/>
    <w:rsid w:val="00927819"/>
    <w:rsid w:val="00931352"/>
    <w:rsid w:val="0093345A"/>
    <w:rsid w:val="00934A3B"/>
    <w:rsid w:val="00934E9D"/>
    <w:rsid w:val="00935F54"/>
    <w:rsid w:val="00936C74"/>
    <w:rsid w:val="00937305"/>
    <w:rsid w:val="009410C5"/>
    <w:rsid w:val="00942FE1"/>
    <w:rsid w:val="00944616"/>
    <w:rsid w:val="00946216"/>
    <w:rsid w:val="00951EB6"/>
    <w:rsid w:val="009557A0"/>
    <w:rsid w:val="009578C6"/>
    <w:rsid w:val="00963B0E"/>
    <w:rsid w:val="00975144"/>
    <w:rsid w:val="009833B0"/>
    <w:rsid w:val="00984523"/>
    <w:rsid w:val="009854EA"/>
    <w:rsid w:val="0098595E"/>
    <w:rsid w:val="00990189"/>
    <w:rsid w:val="00991466"/>
    <w:rsid w:val="00992E63"/>
    <w:rsid w:val="00993E82"/>
    <w:rsid w:val="009A2D57"/>
    <w:rsid w:val="009A3602"/>
    <w:rsid w:val="009B23F2"/>
    <w:rsid w:val="009B24FC"/>
    <w:rsid w:val="009B57E4"/>
    <w:rsid w:val="009B5C02"/>
    <w:rsid w:val="009B6FB9"/>
    <w:rsid w:val="009B728B"/>
    <w:rsid w:val="009B74DF"/>
    <w:rsid w:val="009C205B"/>
    <w:rsid w:val="009C346E"/>
    <w:rsid w:val="009C35FE"/>
    <w:rsid w:val="009C4A22"/>
    <w:rsid w:val="009C51E7"/>
    <w:rsid w:val="009D53AC"/>
    <w:rsid w:val="009D5F4C"/>
    <w:rsid w:val="009D65FA"/>
    <w:rsid w:val="009D71D3"/>
    <w:rsid w:val="009E073F"/>
    <w:rsid w:val="009E1750"/>
    <w:rsid w:val="009E5D5C"/>
    <w:rsid w:val="009E7480"/>
    <w:rsid w:val="009F17ED"/>
    <w:rsid w:val="009F235C"/>
    <w:rsid w:val="009F2D82"/>
    <w:rsid w:val="009F5298"/>
    <w:rsid w:val="009F5FAD"/>
    <w:rsid w:val="00A00077"/>
    <w:rsid w:val="00A039CC"/>
    <w:rsid w:val="00A05EEF"/>
    <w:rsid w:val="00A100D8"/>
    <w:rsid w:val="00A14FBD"/>
    <w:rsid w:val="00A2235D"/>
    <w:rsid w:val="00A26C05"/>
    <w:rsid w:val="00A27BAC"/>
    <w:rsid w:val="00A32881"/>
    <w:rsid w:val="00A35003"/>
    <w:rsid w:val="00A35240"/>
    <w:rsid w:val="00A35FF5"/>
    <w:rsid w:val="00A3693F"/>
    <w:rsid w:val="00A44DDF"/>
    <w:rsid w:val="00A47764"/>
    <w:rsid w:val="00A47E9D"/>
    <w:rsid w:val="00A511BE"/>
    <w:rsid w:val="00A51376"/>
    <w:rsid w:val="00A5477C"/>
    <w:rsid w:val="00A57272"/>
    <w:rsid w:val="00A576BD"/>
    <w:rsid w:val="00A66714"/>
    <w:rsid w:val="00A675BB"/>
    <w:rsid w:val="00A71226"/>
    <w:rsid w:val="00A714D4"/>
    <w:rsid w:val="00A81BC0"/>
    <w:rsid w:val="00A83E8D"/>
    <w:rsid w:val="00A84C7F"/>
    <w:rsid w:val="00A85110"/>
    <w:rsid w:val="00A90408"/>
    <w:rsid w:val="00A91078"/>
    <w:rsid w:val="00A94260"/>
    <w:rsid w:val="00A9575A"/>
    <w:rsid w:val="00AA1256"/>
    <w:rsid w:val="00AA255D"/>
    <w:rsid w:val="00AA580F"/>
    <w:rsid w:val="00AB0F77"/>
    <w:rsid w:val="00AB222C"/>
    <w:rsid w:val="00AB5246"/>
    <w:rsid w:val="00AB69AC"/>
    <w:rsid w:val="00AB6B1D"/>
    <w:rsid w:val="00AC2371"/>
    <w:rsid w:val="00AC2A32"/>
    <w:rsid w:val="00AC7171"/>
    <w:rsid w:val="00AC786A"/>
    <w:rsid w:val="00AD41BD"/>
    <w:rsid w:val="00AD57AF"/>
    <w:rsid w:val="00AE1092"/>
    <w:rsid w:val="00AE3369"/>
    <w:rsid w:val="00AE4828"/>
    <w:rsid w:val="00AF1480"/>
    <w:rsid w:val="00AF238F"/>
    <w:rsid w:val="00AF4588"/>
    <w:rsid w:val="00AF4975"/>
    <w:rsid w:val="00B00DDA"/>
    <w:rsid w:val="00B01C27"/>
    <w:rsid w:val="00B0260A"/>
    <w:rsid w:val="00B03105"/>
    <w:rsid w:val="00B0588F"/>
    <w:rsid w:val="00B05B72"/>
    <w:rsid w:val="00B10F1F"/>
    <w:rsid w:val="00B1217E"/>
    <w:rsid w:val="00B15E0C"/>
    <w:rsid w:val="00B166E8"/>
    <w:rsid w:val="00B22B93"/>
    <w:rsid w:val="00B2426E"/>
    <w:rsid w:val="00B2636F"/>
    <w:rsid w:val="00B3681D"/>
    <w:rsid w:val="00B3750B"/>
    <w:rsid w:val="00B41660"/>
    <w:rsid w:val="00B46479"/>
    <w:rsid w:val="00B541FC"/>
    <w:rsid w:val="00B547F9"/>
    <w:rsid w:val="00B54D7C"/>
    <w:rsid w:val="00B56720"/>
    <w:rsid w:val="00B56F8B"/>
    <w:rsid w:val="00B60DC5"/>
    <w:rsid w:val="00B6234A"/>
    <w:rsid w:val="00B62909"/>
    <w:rsid w:val="00B64ADA"/>
    <w:rsid w:val="00B64CE7"/>
    <w:rsid w:val="00B65A11"/>
    <w:rsid w:val="00B70DFF"/>
    <w:rsid w:val="00B753C9"/>
    <w:rsid w:val="00B7762E"/>
    <w:rsid w:val="00B81BB8"/>
    <w:rsid w:val="00B81E92"/>
    <w:rsid w:val="00B823A4"/>
    <w:rsid w:val="00B93A09"/>
    <w:rsid w:val="00B96AA6"/>
    <w:rsid w:val="00B97B1D"/>
    <w:rsid w:val="00BA02DA"/>
    <w:rsid w:val="00BA6CCE"/>
    <w:rsid w:val="00BB0539"/>
    <w:rsid w:val="00BB0C19"/>
    <w:rsid w:val="00BB1598"/>
    <w:rsid w:val="00BB4B78"/>
    <w:rsid w:val="00BB57B5"/>
    <w:rsid w:val="00BB6563"/>
    <w:rsid w:val="00BB6784"/>
    <w:rsid w:val="00BB7D77"/>
    <w:rsid w:val="00BC5C51"/>
    <w:rsid w:val="00BC6A4E"/>
    <w:rsid w:val="00BD1D7F"/>
    <w:rsid w:val="00BD358A"/>
    <w:rsid w:val="00BD397A"/>
    <w:rsid w:val="00BD522B"/>
    <w:rsid w:val="00BD60A1"/>
    <w:rsid w:val="00BE17D8"/>
    <w:rsid w:val="00BE1E11"/>
    <w:rsid w:val="00BE5289"/>
    <w:rsid w:val="00BE5844"/>
    <w:rsid w:val="00BF0F4D"/>
    <w:rsid w:val="00BF2CAA"/>
    <w:rsid w:val="00BF74A7"/>
    <w:rsid w:val="00C00528"/>
    <w:rsid w:val="00C06CBB"/>
    <w:rsid w:val="00C12A27"/>
    <w:rsid w:val="00C13F5B"/>
    <w:rsid w:val="00C14E6F"/>
    <w:rsid w:val="00C17F2F"/>
    <w:rsid w:val="00C2106C"/>
    <w:rsid w:val="00C214CA"/>
    <w:rsid w:val="00C2255D"/>
    <w:rsid w:val="00C23BA2"/>
    <w:rsid w:val="00C25216"/>
    <w:rsid w:val="00C264F7"/>
    <w:rsid w:val="00C313DF"/>
    <w:rsid w:val="00C315E3"/>
    <w:rsid w:val="00C33D33"/>
    <w:rsid w:val="00C35E27"/>
    <w:rsid w:val="00C40602"/>
    <w:rsid w:val="00C4269E"/>
    <w:rsid w:val="00C43473"/>
    <w:rsid w:val="00C50405"/>
    <w:rsid w:val="00C50EE9"/>
    <w:rsid w:val="00C510F1"/>
    <w:rsid w:val="00C5272D"/>
    <w:rsid w:val="00C52E00"/>
    <w:rsid w:val="00C5356F"/>
    <w:rsid w:val="00C539A9"/>
    <w:rsid w:val="00C53E28"/>
    <w:rsid w:val="00C56CE7"/>
    <w:rsid w:val="00C60934"/>
    <w:rsid w:val="00C631C0"/>
    <w:rsid w:val="00C65E52"/>
    <w:rsid w:val="00C710D0"/>
    <w:rsid w:val="00C71E94"/>
    <w:rsid w:val="00C723BD"/>
    <w:rsid w:val="00C72640"/>
    <w:rsid w:val="00C75401"/>
    <w:rsid w:val="00C80C45"/>
    <w:rsid w:val="00C817E4"/>
    <w:rsid w:val="00C82BDA"/>
    <w:rsid w:val="00C85588"/>
    <w:rsid w:val="00C85CDC"/>
    <w:rsid w:val="00C87E7F"/>
    <w:rsid w:val="00C93838"/>
    <w:rsid w:val="00C96668"/>
    <w:rsid w:val="00C97193"/>
    <w:rsid w:val="00CA07BF"/>
    <w:rsid w:val="00CB281D"/>
    <w:rsid w:val="00CB2A7B"/>
    <w:rsid w:val="00CB7A12"/>
    <w:rsid w:val="00CC40A2"/>
    <w:rsid w:val="00CD00B5"/>
    <w:rsid w:val="00CD38FF"/>
    <w:rsid w:val="00CD4D0F"/>
    <w:rsid w:val="00CD5698"/>
    <w:rsid w:val="00CD5A90"/>
    <w:rsid w:val="00CF4F49"/>
    <w:rsid w:val="00CF5871"/>
    <w:rsid w:val="00CF6093"/>
    <w:rsid w:val="00CF65B6"/>
    <w:rsid w:val="00CF694C"/>
    <w:rsid w:val="00D01EFE"/>
    <w:rsid w:val="00D0362E"/>
    <w:rsid w:val="00D04470"/>
    <w:rsid w:val="00D0593A"/>
    <w:rsid w:val="00D11D69"/>
    <w:rsid w:val="00D125DB"/>
    <w:rsid w:val="00D231F4"/>
    <w:rsid w:val="00D2721E"/>
    <w:rsid w:val="00D31627"/>
    <w:rsid w:val="00D31B92"/>
    <w:rsid w:val="00D32A70"/>
    <w:rsid w:val="00D40B32"/>
    <w:rsid w:val="00D42FED"/>
    <w:rsid w:val="00D4403B"/>
    <w:rsid w:val="00D45DD7"/>
    <w:rsid w:val="00D50FBE"/>
    <w:rsid w:val="00D5250B"/>
    <w:rsid w:val="00D56436"/>
    <w:rsid w:val="00D60570"/>
    <w:rsid w:val="00D63298"/>
    <w:rsid w:val="00D64D8A"/>
    <w:rsid w:val="00D71040"/>
    <w:rsid w:val="00D757BB"/>
    <w:rsid w:val="00D76DA5"/>
    <w:rsid w:val="00D81350"/>
    <w:rsid w:val="00D8294E"/>
    <w:rsid w:val="00D82E15"/>
    <w:rsid w:val="00D85350"/>
    <w:rsid w:val="00D8597A"/>
    <w:rsid w:val="00D9270F"/>
    <w:rsid w:val="00D95DC8"/>
    <w:rsid w:val="00D96A10"/>
    <w:rsid w:val="00DA3204"/>
    <w:rsid w:val="00DA65E9"/>
    <w:rsid w:val="00DA7A13"/>
    <w:rsid w:val="00DB2276"/>
    <w:rsid w:val="00DB2938"/>
    <w:rsid w:val="00DB3874"/>
    <w:rsid w:val="00DB6249"/>
    <w:rsid w:val="00DB780C"/>
    <w:rsid w:val="00DB7BAD"/>
    <w:rsid w:val="00DB7FA3"/>
    <w:rsid w:val="00DC2881"/>
    <w:rsid w:val="00DC2B46"/>
    <w:rsid w:val="00DC5472"/>
    <w:rsid w:val="00DC6796"/>
    <w:rsid w:val="00DC70C6"/>
    <w:rsid w:val="00DD0F98"/>
    <w:rsid w:val="00DD38AC"/>
    <w:rsid w:val="00DD70BA"/>
    <w:rsid w:val="00DE1322"/>
    <w:rsid w:val="00DE2367"/>
    <w:rsid w:val="00DE5C04"/>
    <w:rsid w:val="00DE664D"/>
    <w:rsid w:val="00DE680A"/>
    <w:rsid w:val="00DF103D"/>
    <w:rsid w:val="00DF65DC"/>
    <w:rsid w:val="00E00011"/>
    <w:rsid w:val="00E0023B"/>
    <w:rsid w:val="00E011C2"/>
    <w:rsid w:val="00E02149"/>
    <w:rsid w:val="00E02812"/>
    <w:rsid w:val="00E0700E"/>
    <w:rsid w:val="00E0768C"/>
    <w:rsid w:val="00E108A8"/>
    <w:rsid w:val="00E11A0E"/>
    <w:rsid w:val="00E13AAF"/>
    <w:rsid w:val="00E16B32"/>
    <w:rsid w:val="00E17449"/>
    <w:rsid w:val="00E2434A"/>
    <w:rsid w:val="00E24BD2"/>
    <w:rsid w:val="00E26FA2"/>
    <w:rsid w:val="00E30A96"/>
    <w:rsid w:val="00E36CB2"/>
    <w:rsid w:val="00E37A34"/>
    <w:rsid w:val="00E4123F"/>
    <w:rsid w:val="00E415AC"/>
    <w:rsid w:val="00E433AC"/>
    <w:rsid w:val="00E45A88"/>
    <w:rsid w:val="00E53854"/>
    <w:rsid w:val="00E57604"/>
    <w:rsid w:val="00E62B91"/>
    <w:rsid w:val="00E76E6D"/>
    <w:rsid w:val="00E831AC"/>
    <w:rsid w:val="00E90EF2"/>
    <w:rsid w:val="00E926DD"/>
    <w:rsid w:val="00EA0880"/>
    <w:rsid w:val="00EA2981"/>
    <w:rsid w:val="00EA2A74"/>
    <w:rsid w:val="00EA47DD"/>
    <w:rsid w:val="00EB53CC"/>
    <w:rsid w:val="00EB56AC"/>
    <w:rsid w:val="00EB571F"/>
    <w:rsid w:val="00EC059D"/>
    <w:rsid w:val="00EC356F"/>
    <w:rsid w:val="00EC35A6"/>
    <w:rsid w:val="00ED03CA"/>
    <w:rsid w:val="00ED0EF1"/>
    <w:rsid w:val="00ED45C1"/>
    <w:rsid w:val="00ED5921"/>
    <w:rsid w:val="00EE14F5"/>
    <w:rsid w:val="00EE26EC"/>
    <w:rsid w:val="00EE2984"/>
    <w:rsid w:val="00EE7AE8"/>
    <w:rsid w:val="00EF276F"/>
    <w:rsid w:val="00EF6ABC"/>
    <w:rsid w:val="00EF708E"/>
    <w:rsid w:val="00F001C3"/>
    <w:rsid w:val="00F01278"/>
    <w:rsid w:val="00F014DF"/>
    <w:rsid w:val="00F066B1"/>
    <w:rsid w:val="00F11FDE"/>
    <w:rsid w:val="00F16E20"/>
    <w:rsid w:val="00F2092E"/>
    <w:rsid w:val="00F217EC"/>
    <w:rsid w:val="00F22ED2"/>
    <w:rsid w:val="00F23FCB"/>
    <w:rsid w:val="00F2570C"/>
    <w:rsid w:val="00F37D52"/>
    <w:rsid w:val="00F41094"/>
    <w:rsid w:val="00F52A9F"/>
    <w:rsid w:val="00F52FCF"/>
    <w:rsid w:val="00F54057"/>
    <w:rsid w:val="00F552AD"/>
    <w:rsid w:val="00F564C0"/>
    <w:rsid w:val="00F56B50"/>
    <w:rsid w:val="00F57A7E"/>
    <w:rsid w:val="00F61302"/>
    <w:rsid w:val="00F62EAC"/>
    <w:rsid w:val="00F65072"/>
    <w:rsid w:val="00F70F10"/>
    <w:rsid w:val="00F77EB6"/>
    <w:rsid w:val="00F80018"/>
    <w:rsid w:val="00F80E2B"/>
    <w:rsid w:val="00F80EA0"/>
    <w:rsid w:val="00F84A5F"/>
    <w:rsid w:val="00F858F2"/>
    <w:rsid w:val="00F85F18"/>
    <w:rsid w:val="00F9071B"/>
    <w:rsid w:val="00F961DB"/>
    <w:rsid w:val="00FB3025"/>
    <w:rsid w:val="00FB37B3"/>
    <w:rsid w:val="00FB4290"/>
    <w:rsid w:val="00FB6DDA"/>
    <w:rsid w:val="00FB7984"/>
    <w:rsid w:val="00FC2569"/>
    <w:rsid w:val="00FC2FC4"/>
    <w:rsid w:val="00FD13BB"/>
    <w:rsid w:val="00FD2959"/>
    <w:rsid w:val="00FD6FF4"/>
    <w:rsid w:val="00FD7646"/>
    <w:rsid w:val="00FD7708"/>
    <w:rsid w:val="00FD7CC2"/>
    <w:rsid w:val="00FE248D"/>
    <w:rsid w:val="00FE29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utch" w:eastAsia="Times New Roman" w:hAnsi="Dutch"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6E7"/>
    <w:pPr>
      <w:spacing w:after="200" w:line="276" w:lineRule="auto"/>
    </w:pPr>
    <w:rPr>
      <w:rFonts w:asciiTheme="minorHAnsi" w:eastAsiaTheme="minorHAnsi" w:hAnsiTheme="minorHAnsi" w:cstheme="minorBidi"/>
      <w:color w:val="000000"/>
      <w:sz w:val="24"/>
      <w:szCs w:val="24"/>
      <w:lang w:eastAsia="en-US"/>
    </w:rPr>
  </w:style>
  <w:style w:type="paragraph" w:styleId="1">
    <w:name w:val="heading 1"/>
    <w:basedOn w:val="a"/>
    <w:next w:val="a"/>
    <w:link w:val="1Char"/>
    <w:qFormat/>
    <w:rsid w:val="00F52A9F"/>
    <w:pPr>
      <w:keepNext/>
      <w:ind w:left="-562" w:right="-360" w:firstLine="562"/>
      <w:jc w:val="both"/>
      <w:outlineLvl w:val="0"/>
    </w:pPr>
    <w:rPr>
      <w:rFonts w:ascii="Arial" w:hAnsi="Arial" w:cs="Arial"/>
      <w:b/>
      <w:bCs/>
    </w:rPr>
  </w:style>
  <w:style w:type="paragraph" w:styleId="2">
    <w:name w:val="heading 2"/>
    <w:basedOn w:val="a"/>
    <w:next w:val="a"/>
    <w:link w:val="2Char"/>
    <w:qFormat/>
    <w:rsid w:val="00F52A9F"/>
    <w:pPr>
      <w:keepNext/>
      <w:jc w:val="center"/>
      <w:outlineLvl w:val="1"/>
    </w:pPr>
    <w:rPr>
      <w:rFonts w:ascii="Arial" w:hAnsi="Arial" w:cs="Arial"/>
      <w:b/>
      <w:bCs/>
    </w:rPr>
  </w:style>
  <w:style w:type="paragraph" w:styleId="3">
    <w:name w:val="heading 3"/>
    <w:basedOn w:val="a"/>
    <w:next w:val="a"/>
    <w:link w:val="3Char"/>
    <w:qFormat/>
    <w:rsid w:val="00F52A9F"/>
    <w:pPr>
      <w:keepNext/>
      <w:outlineLvl w:val="2"/>
    </w:pPr>
    <w:rPr>
      <w:rFonts w:ascii="Arial" w:hAnsi="Arial" w:cs="Arial"/>
      <w:u w:val="single"/>
    </w:rPr>
  </w:style>
  <w:style w:type="paragraph" w:styleId="4">
    <w:name w:val="heading 4"/>
    <w:basedOn w:val="a"/>
    <w:next w:val="a"/>
    <w:link w:val="4Char"/>
    <w:qFormat/>
    <w:rsid w:val="00F52A9F"/>
    <w:pPr>
      <w:keepNext/>
      <w:ind w:left="-568" w:right="-355"/>
      <w:outlineLvl w:val="3"/>
    </w:pPr>
    <w:rPr>
      <w:rFonts w:ascii="Arial" w:hAnsi="Arial" w:cs="Arial"/>
      <w:b/>
      <w:bCs/>
    </w:rPr>
  </w:style>
  <w:style w:type="character" w:default="1" w:styleId="a0">
    <w:name w:val="Default Paragraph Font"/>
    <w:uiPriority w:val="1"/>
    <w:semiHidden/>
    <w:unhideWhenUsed/>
    <w:rsid w:val="006736E7"/>
  </w:style>
  <w:style w:type="table" w:default="1" w:styleId="a1">
    <w:name w:val="Normal Table"/>
    <w:semiHidden/>
    <w:rsid w:val="003058BD"/>
    <w:rPr>
      <w:rFonts w:ascii="Times New Roman" w:hAnsi="Times New Roman"/>
    </w:rPr>
    <w:tblPr>
      <w:tblInd w:w="0" w:type="dxa"/>
      <w:tblCellMar>
        <w:top w:w="0" w:type="dxa"/>
        <w:left w:w="108" w:type="dxa"/>
        <w:bottom w:w="0" w:type="dxa"/>
        <w:right w:w="108" w:type="dxa"/>
      </w:tblCellMar>
    </w:tblPr>
  </w:style>
  <w:style w:type="numbering" w:default="1" w:styleId="a2">
    <w:name w:val="No List"/>
    <w:uiPriority w:val="99"/>
    <w:semiHidden/>
    <w:unhideWhenUsed/>
    <w:rsid w:val="006736E7"/>
  </w:style>
  <w:style w:type="paragraph" w:styleId="a3">
    <w:name w:val="footer"/>
    <w:basedOn w:val="a"/>
    <w:link w:val="Char"/>
    <w:uiPriority w:val="99"/>
    <w:pPr>
      <w:tabs>
        <w:tab w:val="center" w:pos="4536"/>
        <w:tab w:val="right" w:pos="9072"/>
      </w:tabs>
    </w:pPr>
  </w:style>
  <w:style w:type="character" w:styleId="a4">
    <w:name w:val="page number"/>
    <w:basedOn w:val="a0"/>
  </w:style>
  <w:style w:type="paragraph" w:styleId="a5">
    <w:name w:val="header"/>
    <w:basedOn w:val="a"/>
    <w:pPr>
      <w:tabs>
        <w:tab w:val="center" w:pos="4536"/>
        <w:tab w:val="right" w:pos="9072"/>
      </w:tabs>
    </w:pPr>
  </w:style>
  <w:style w:type="paragraph" w:styleId="a6">
    <w:name w:val="Body Text Indent"/>
    <w:basedOn w:val="a"/>
    <w:pPr>
      <w:spacing w:line="360" w:lineRule="auto"/>
      <w:ind w:right="-355" w:firstLine="284"/>
      <w:jc w:val="both"/>
    </w:pPr>
    <w:rPr>
      <w:rFonts w:ascii="Arial" w:hAnsi="Arial"/>
    </w:rPr>
  </w:style>
  <w:style w:type="paragraph" w:styleId="a7">
    <w:name w:val="Balloon Text"/>
    <w:basedOn w:val="a"/>
    <w:semiHidden/>
    <w:rsid w:val="00946216"/>
    <w:rPr>
      <w:rFonts w:ascii="Tahoma" w:hAnsi="Tahoma" w:cs="Tahoma"/>
      <w:sz w:val="16"/>
      <w:szCs w:val="16"/>
    </w:rPr>
  </w:style>
  <w:style w:type="paragraph" w:styleId="30">
    <w:name w:val="Body Text Indent 3"/>
    <w:basedOn w:val="a"/>
    <w:link w:val="3Char0"/>
    <w:rsid w:val="00CA07BF"/>
    <w:pPr>
      <w:spacing w:after="120"/>
      <w:ind w:left="283"/>
    </w:pPr>
    <w:rPr>
      <w:rFonts w:ascii="Arial" w:hAnsi="Arial"/>
      <w:sz w:val="16"/>
      <w:szCs w:val="16"/>
    </w:rPr>
  </w:style>
  <w:style w:type="character" w:customStyle="1" w:styleId="3Char0">
    <w:name w:val="Σώμα κείμενου με εσοχή 3 Char"/>
    <w:basedOn w:val="a0"/>
    <w:link w:val="30"/>
    <w:rsid w:val="00CA07BF"/>
    <w:rPr>
      <w:rFonts w:ascii="Arial" w:hAnsi="Arial"/>
      <w:sz w:val="16"/>
      <w:szCs w:val="16"/>
    </w:rPr>
  </w:style>
  <w:style w:type="paragraph" w:customStyle="1" w:styleId="BlockText">
    <w:name w:val="Block Text"/>
    <w:basedOn w:val="a"/>
    <w:rsid w:val="00041654"/>
    <w:pPr>
      <w:ind w:left="-562" w:right="-360" w:firstLine="562"/>
      <w:jc w:val="both"/>
    </w:pPr>
    <w:rPr>
      <w:rFonts w:ascii="Arial" w:hAnsi="Arial"/>
    </w:rPr>
  </w:style>
  <w:style w:type="paragraph" w:styleId="a8">
    <w:name w:val="Block Text"/>
    <w:basedOn w:val="a"/>
    <w:rsid w:val="00E53854"/>
    <w:pPr>
      <w:ind w:left="-562" w:right="-360" w:firstLine="562"/>
      <w:jc w:val="both"/>
    </w:pPr>
    <w:rPr>
      <w:rFonts w:ascii="Arial" w:hAnsi="Arial" w:cs="Arial"/>
    </w:rPr>
  </w:style>
  <w:style w:type="character" w:styleId="a9">
    <w:name w:val="Emphasis"/>
    <w:basedOn w:val="a0"/>
    <w:uiPriority w:val="20"/>
    <w:qFormat/>
    <w:rsid w:val="00F52A9F"/>
    <w:rPr>
      <w:i/>
      <w:iCs/>
    </w:rPr>
  </w:style>
  <w:style w:type="character" w:customStyle="1" w:styleId="st">
    <w:name w:val="st"/>
    <w:basedOn w:val="a0"/>
    <w:rsid w:val="008B3A36"/>
  </w:style>
  <w:style w:type="character" w:styleId="-">
    <w:name w:val="Hyperlink"/>
    <w:basedOn w:val="a0"/>
    <w:uiPriority w:val="99"/>
    <w:rsid w:val="00082E3D"/>
    <w:rPr>
      <w:color w:val="0000FF"/>
      <w:u w:val="single"/>
    </w:rPr>
  </w:style>
  <w:style w:type="paragraph" w:styleId="aa">
    <w:name w:val="Plain Text"/>
    <w:basedOn w:val="a"/>
    <w:link w:val="Char0"/>
    <w:uiPriority w:val="99"/>
    <w:unhideWhenUsed/>
    <w:rsid w:val="00BB6563"/>
    <w:pPr>
      <w:spacing w:after="0" w:line="240" w:lineRule="auto"/>
    </w:pPr>
    <w:rPr>
      <w:rFonts w:ascii="Consolas" w:eastAsia="Calibri" w:hAnsi="Consolas" w:cs="Times New Roman"/>
      <w:sz w:val="21"/>
      <w:szCs w:val="21"/>
    </w:rPr>
  </w:style>
  <w:style w:type="character" w:customStyle="1" w:styleId="Char0">
    <w:name w:val="Απλό κείμενο Char"/>
    <w:basedOn w:val="a0"/>
    <w:link w:val="aa"/>
    <w:uiPriority w:val="99"/>
    <w:rsid w:val="00BB6563"/>
    <w:rPr>
      <w:rFonts w:ascii="Consolas" w:eastAsia="Calibri" w:hAnsi="Consolas"/>
      <w:sz w:val="21"/>
      <w:szCs w:val="21"/>
      <w:lang w:eastAsia="en-US"/>
    </w:rPr>
  </w:style>
  <w:style w:type="character" w:customStyle="1" w:styleId="3Char">
    <w:name w:val="Επικεφαλίδα 3 Char"/>
    <w:basedOn w:val="a0"/>
    <w:link w:val="3"/>
    <w:rsid w:val="00F52A9F"/>
    <w:rPr>
      <w:rFonts w:ascii="Arial" w:eastAsia="Calibri" w:hAnsi="Arial" w:cs="Arial"/>
      <w:sz w:val="22"/>
      <w:szCs w:val="22"/>
      <w:u w:val="single"/>
      <w:lang w:eastAsia="en-US"/>
    </w:rPr>
  </w:style>
  <w:style w:type="character" w:customStyle="1" w:styleId="4Char">
    <w:name w:val="Επικεφαλίδα 4 Char"/>
    <w:basedOn w:val="a0"/>
    <w:link w:val="4"/>
    <w:rsid w:val="00F52A9F"/>
    <w:rPr>
      <w:rFonts w:ascii="Arial" w:eastAsia="Calibri" w:hAnsi="Arial" w:cs="Arial"/>
      <w:b/>
      <w:bCs/>
      <w:sz w:val="22"/>
      <w:szCs w:val="22"/>
      <w:lang w:eastAsia="en-US"/>
    </w:rPr>
  </w:style>
  <w:style w:type="character" w:customStyle="1" w:styleId="1Char">
    <w:name w:val="Επικεφαλίδα 1 Char"/>
    <w:basedOn w:val="a0"/>
    <w:link w:val="1"/>
    <w:rsid w:val="00F52A9F"/>
    <w:rPr>
      <w:rFonts w:ascii="Arial" w:eastAsia="Calibri" w:hAnsi="Arial" w:cs="Arial"/>
      <w:b/>
      <w:bCs/>
      <w:sz w:val="22"/>
      <w:szCs w:val="22"/>
      <w:lang w:eastAsia="en-US"/>
    </w:rPr>
  </w:style>
  <w:style w:type="character" w:customStyle="1" w:styleId="2Char">
    <w:name w:val="Επικεφαλίδα 2 Char"/>
    <w:basedOn w:val="a0"/>
    <w:link w:val="2"/>
    <w:rsid w:val="00F52A9F"/>
    <w:rPr>
      <w:rFonts w:ascii="Arial" w:eastAsia="Calibri" w:hAnsi="Arial" w:cs="Arial"/>
      <w:b/>
      <w:bCs/>
      <w:sz w:val="22"/>
      <w:szCs w:val="22"/>
      <w:lang w:eastAsia="en-US"/>
    </w:rPr>
  </w:style>
  <w:style w:type="paragraph" w:styleId="ab">
    <w:name w:val="List Paragraph"/>
    <w:basedOn w:val="a"/>
    <w:uiPriority w:val="34"/>
    <w:qFormat/>
    <w:rsid w:val="00F52A9F"/>
    <w:pPr>
      <w:ind w:left="720"/>
      <w:contextualSpacing/>
    </w:pPr>
    <w:rPr>
      <w:rFonts w:ascii="Calibri" w:eastAsia="Calibri" w:hAnsi="Calibri" w:cs="Times New Roman"/>
      <w:lang w:val="en-US"/>
    </w:rPr>
  </w:style>
  <w:style w:type="paragraph" w:customStyle="1" w:styleId="pStyle11">
    <w:name w:val="pStyle11"/>
    <w:basedOn w:val="a"/>
    <w:rsid w:val="002F05CD"/>
    <w:pPr>
      <w:spacing w:before="170" w:after="170"/>
      <w:ind w:firstLine="425"/>
      <w:jc w:val="both"/>
    </w:pPr>
    <w:rPr>
      <w:rFonts w:ascii="Calibri" w:eastAsia="Calibri" w:hAnsi="Calibri" w:cs="Calibri"/>
      <w:lang w:eastAsia="el-GR"/>
    </w:rPr>
  </w:style>
  <w:style w:type="character" w:customStyle="1" w:styleId="Char">
    <w:name w:val="Υποσέλιδο Char"/>
    <w:basedOn w:val="a0"/>
    <w:link w:val="a3"/>
    <w:uiPriority w:val="99"/>
    <w:rsid w:val="00155BD5"/>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75294488">
      <w:bodyDiv w:val="1"/>
      <w:marLeft w:val="0"/>
      <w:marRight w:val="0"/>
      <w:marTop w:val="0"/>
      <w:marBottom w:val="0"/>
      <w:divBdr>
        <w:top w:val="none" w:sz="0" w:space="0" w:color="auto"/>
        <w:left w:val="none" w:sz="0" w:space="0" w:color="auto"/>
        <w:bottom w:val="none" w:sz="0" w:space="0" w:color="auto"/>
        <w:right w:val="none" w:sz="0" w:space="0" w:color="auto"/>
      </w:divBdr>
    </w:div>
    <w:div w:id="1411075176">
      <w:bodyDiv w:val="1"/>
      <w:marLeft w:val="0"/>
      <w:marRight w:val="0"/>
      <w:marTop w:val="0"/>
      <w:marBottom w:val="0"/>
      <w:divBdr>
        <w:top w:val="none" w:sz="0" w:space="0" w:color="auto"/>
        <w:left w:val="none" w:sz="0" w:space="0" w:color="auto"/>
        <w:bottom w:val="none" w:sz="0" w:space="0" w:color="auto"/>
        <w:right w:val="none" w:sz="0" w:space="0" w:color="auto"/>
      </w:divBdr>
    </w:div>
    <w:div w:id="1597857735">
      <w:bodyDiv w:val="1"/>
      <w:marLeft w:val="0"/>
      <w:marRight w:val="0"/>
      <w:marTop w:val="0"/>
      <w:marBottom w:val="0"/>
      <w:divBdr>
        <w:top w:val="none" w:sz="0" w:space="0" w:color="auto"/>
        <w:left w:val="none" w:sz="0" w:space="0" w:color="auto"/>
        <w:bottom w:val="none" w:sz="0" w:space="0" w:color="auto"/>
        <w:right w:val="none" w:sz="0" w:space="0" w:color="auto"/>
      </w:divBdr>
    </w:div>
    <w:div w:id="1756974425">
      <w:bodyDiv w:val="1"/>
      <w:marLeft w:val="0"/>
      <w:marRight w:val="0"/>
      <w:marTop w:val="0"/>
      <w:marBottom w:val="0"/>
      <w:divBdr>
        <w:top w:val="none" w:sz="0" w:space="0" w:color="auto"/>
        <w:left w:val="none" w:sz="0" w:space="0" w:color="auto"/>
        <w:bottom w:val="none" w:sz="0" w:space="0" w:color="auto"/>
        <w:right w:val="none" w:sz="0" w:space="0" w:color="auto"/>
      </w:divBdr>
    </w:div>
    <w:div w:id="18588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2cert.cti.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m2cert.cti.gr" TargetMode="External"/><Relationship Id="rId17" Type="http://schemas.openxmlformats.org/officeDocument/2006/relationships/hyperlink" Target="http://com2cert.cti.gr/ipostiriktikes-domes/contact.html" TargetMode="External"/><Relationship Id="rId2" Type="http://schemas.openxmlformats.org/officeDocument/2006/relationships/numbering" Target="numbering.xml"/><Relationship Id="rId16" Type="http://schemas.openxmlformats.org/officeDocument/2006/relationships/hyperlink" Target="http://com2cert.cti.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2cert.cti.gr/" TargetMode="External"/><Relationship Id="rId5" Type="http://schemas.openxmlformats.org/officeDocument/2006/relationships/webSettings" Target="webSettings.xml"/><Relationship Id="rId15" Type="http://schemas.openxmlformats.org/officeDocument/2006/relationships/hyperlink" Target="http://com2cert.cti.gr/kppCertMis/home" TargetMode="External"/><Relationship Id="rId10" Type="http://schemas.openxmlformats.org/officeDocument/2006/relationships/hyperlink" Target="http://com2cert.cti.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com2cert.ct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A8FFDB1-DA41-4CC9-B5BE-C77A43EE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9927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11742</CharactersWithSpaces>
  <SharedDoc>false</SharedDoc>
  <HLinks>
    <vt:vector size="54" baseType="variant">
      <vt:variant>
        <vt:i4>1245199</vt:i4>
      </vt:variant>
      <vt:variant>
        <vt:i4>21</vt:i4>
      </vt:variant>
      <vt:variant>
        <vt:i4>0</vt:i4>
      </vt:variant>
      <vt:variant>
        <vt:i4>5</vt:i4>
      </vt:variant>
      <vt:variant>
        <vt:lpwstr>http://com2cert.cti.gr/ipostiriktikes-domes/contact.html</vt:lpwstr>
      </vt:variant>
      <vt:variant>
        <vt:lpwstr/>
      </vt:variant>
      <vt:variant>
        <vt:i4>3276840</vt:i4>
      </vt:variant>
      <vt:variant>
        <vt:i4>18</vt:i4>
      </vt:variant>
      <vt:variant>
        <vt:i4>0</vt:i4>
      </vt:variant>
      <vt:variant>
        <vt:i4>5</vt:i4>
      </vt:variant>
      <vt:variant>
        <vt:lpwstr>http://com2cert.cti.gr/</vt:lpwstr>
      </vt:variant>
      <vt:variant>
        <vt:lpwstr/>
      </vt:variant>
      <vt:variant>
        <vt:i4>7602301</vt:i4>
      </vt:variant>
      <vt:variant>
        <vt:i4>15</vt:i4>
      </vt:variant>
      <vt:variant>
        <vt:i4>0</vt:i4>
      </vt:variant>
      <vt:variant>
        <vt:i4>5</vt:i4>
      </vt:variant>
      <vt:variant>
        <vt:lpwstr>http://com2cert.cti.gr/kppCertMis/home</vt:lpwstr>
      </vt:variant>
      <vt:variant>
        <vt:lpwstr/>
      </vt:variant>
      <vt:variant>
        <vt:i4>3276840</vt:i4>
      </vt:variant>
      <vt:variant>
        <vt:i4>12</vt:i4>
      </vt:variant>
      <vt:variant>
        <vt:i4>0</vt:i4>
      </vt:variant>
      <vt:variant>
        <vt:i4>5</vt:i4>
      </vt:variant>
      <vt:variant>
        <vt:lpwstr>http://com2cert.cti.gr/</vt:lpwstr>
      </vt:variant>
      <vt:variant>
        <vt:lpwstr/>
      </vt:variant>
      <vt:variant>
        <vt:i4>3276840</vt:i4>
      </vt:variant>
      <vt:variant>
        <vt:i4>9</vt:i4>
      </vt:variant>
      <vt:variant>
        <vt:i4>0</vt:i4>
      </vt:variant>
      <vt:variant>
        <vt:i4>5</vt:i4>
      </vt:variant>
      <vt:variant>
        <vt:lpwstr>http://com2cert.cti.gr/</vt:lpwstr>
      </vt:variant>
      <vt:variant>
        <vt:lpwstr/>
      </vt:variant>
      <vt:variant>
        <vt:i4>3276840</vt:i4>
      </vt:variant>
      <vt:variant>
        <vt:i4>6</vt:i4>
      </vt:variant>
      <vt:variant>
        <vt:i4>0</vt:i4>
      </vt:variant>
      <vt:variant>
        <vt:i4>5</vt:i4>
      </vt:variant>
      <vt:variant>
        <vt:lpwstr>http://com2cert.cti.gr/</vt:lpwstr>
      </vt:variant>
      <vt:variant>
        <vt:lpwstr/>
      </vt:variant>
      <vt:variant>
        <vt:i4>3276840</vt:i4>
      </vt:variant>
      <vt:variant>
        <vt:i4>3</vt:i4>
      </vt:variant>
      <vt:variant>
        <vt:i4>0</vt:i4>
      </vt:variant>
      <vt:variant>
        <vt:i4>5</vt:i4>
      </vt:variant>
      <vt:variant>
        <vt:lpwstr>http://com2cert.cti.gr/</vt:lpwstr>
      </vt:variant>
      <vt:variant>
        <vt:lpwstr/>
      </vt:variant>
      <vt:variant>
        <vt:i4>3276840</vt:i4>
      </vt:variant>
      <vt:variant>
        <vt:i4>0</vt:i4>
      </vt:variant>
      <vt:variant>
        <vt:i4>0</vt:i4>
      </vt:variant>
      <vt:variant>
        <vt:i4>5</vt:i4>
      </vt:variant>
      <vt:variant>
        <vt:lpwstr>http://com2cert.cti.gr/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ΥΠ.Ε.Π.Θ</dc:creator>
  <cp:lastModifiedBy>Δ. Νικηφόρος</cp:lastModifiedBy>
  <cp:revision>2</cp:revision>
  <cp:lastPrinted>2015-05-11T09:43:00Z</cp:lastPrinted>
  <dcterms:created xsi:type="dcterms:W3CDTF">2015-09-18T18:11:00Z</dcterms:created>
  <dcterms:modified xsi:type="dcterms:W3CDTF">2015-09-18T18:11:00Z</dcterms:modified>
</cp:coreProperties>
</file>